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690"/>
        <w:gridCol w:w="2520"/>
        <w:gridCol w:w="2160"/>
      </w:tblGrid>
      <w:tr w:rsidRPr="00633CCA" w:rsidR="00633CCA" w:rsidTr="7543E539" w14:paraId="4B8260C8" w14:textId="77777777">
        <w:trPr>
          <w:trHeight w:val="512"/>
        </w:trPr>
        <w:tc>
          <w:tcPr>
            <w:tcW w:w="2610" w:type="dxa"/>
            <w:shd w:val="clear" w:color="auto" w:fill="auto"/>
            <w:tcMar/>
          </w:tcPr>
          <w:p w:rsidRPr="008F0214" w:rsidR="00E629E5" w:rsidP="008F0214" w:rsidRDefault="00E629E5" w14:paraId="088B6E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214">
              <w:rPr>
                <w:rFonts w:ascii="Arial" w:hAnsi="Arial" w:eastAsia="Times New Roman" w:cs="Arial"/>
                <w:b/>
                <w:sz w:val="28"/>
                <w:szCs w:val="28"/>
              </w:rPr>
              <w:t>SPONSOR</w:t>
            </w:r>
          </w:p>
          <w:p w:rsidRPr="008F0214" w:rsidR="00F80FD7" w:rsidP="008F0214" w:rsidRDefault="00F80FD7" w14:paraId="0CDAE3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tcMar/>
          </w:tcPr>
          <w:p w:rsidRPr="008F0214" w:rsidR="00E629E5" w:rsidP="00E629E5" w:rsidRDefault="00E629E5" w14:paraId="4464E8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214">
              <w:rPr>
                <w:rFonts w:ascii="Arial" w:hAnsi="Arial" w:eastAsia="Times New Roman" w:cs="Arial"/>
                <w:b/>
                <w:sz w:val="28"/>
                <w:szCs w:val="28"/>
              </w:rPr>
              <w:t>AWARDS</w:t>
            </w:r>
          </w:p>
        </w:tc>
        <w:tc>
          <w:tcPr>
            <w:tcW w:w="3690" w:type="dxa"/>
            <w:shd w:val="clear" w:color="auto" w:fill="auto"/>
            <w:tcMar/>
          </w:tcPr>
          <w:p w:rsidRPr="008F0214" w:rsidR="00E629E5" w:rsidP="00E629E5" w:rsidRDefault="00E629E5" w14:paraId="6E3B7E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214">
              <w:rPr>
                <w:rFonts w:ascii="Arial" w:hAnsi="Arial" w:eastAsia="Times New Roman" w:cs="Arial"/>
                <w:b/>
                <w:sz w:val="28"/>
                <w:szCs w:val="28"/>
              </w:rPr>
              <w:t>REQUIREMENTS</w:t>
            </w:r>
          </w:p>
        </w:tc>
        <w:tc>
          <w:tcPr>
            <w:tcW w:w="2520" w:type="dxa"/>
            <w:shd w:val="clear" w:color="auto" w:fill="auto"/>
            <w:tcMar/>
          </w:tcPr>
          <w:p w:rsidRPr="008F0214" w:rsidR="00E629E5" w:rsidP="00E629E5" w:rsidRDefault="00E629E5" w14:paraId="7B76EDC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214">
              <w:rPr>
                <w:rFonts w:ascii="Arial" w:hAnsi="Arial" w:eastAsia="Times New Roman" w:cs="Arial"/>
                <w:b/>
                <w:sz w:val="28"/>
                <w:szCs w:val="28"/>
              </w:rPr>
              <w:t>PROCEDURE</w:t>
            </w:r>
          </w:p>
        </w:tc>
        <w:tc>
          <w:tcPr>
            <w:tcW w:w="2160" w:type="dxa"/>
            <w:shd w:val="clear" w:color="auto" w:fill="auto"/>
            <w:tcMar/>
          </w:tcPr>
          <w:p w:rsidRPr="008F0214" w:rsidR="00E629E5" w:rsidP="00E629E5" w:rsidRDefault="00E629E5" w14:paraId="1C8C40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8F0214">
              <w:rPr>
                <w:rFonts w:ascii="Arial" w:hAnsi="Arial" w:eastAsia="Times New Roman" w:cs="Arial"/>
                <w:b/>
                <w:sz w:val="28"/>
                <w:szCs w:val="28"/>
              </w:rPr>
              <w:t>DUE DATE</w:t>
            </w:r>
          </w:p>
        </w:tc>
      </w:tr>
      <w:tr w:rsidRPr="00633CCA" w:rsidR="00F80FD7" w:rsidTr="7543E539" w14:paraId="664CA4DA" w14:textId="77777777">
        <w:trPr>
          <w:trHeight w:val="1862"/>
        </w:trPr>
        <w:tc>
          <w:tcPr>
            <w:tcW w:w="2610" w:type="dxa"/>
            <w:shd w:val="clear" w:color="auto" w:fill="auto"/>
            <w:tcMar/>
          </w:tcPr>
          <w:p w:rsidRPr="00F80FD7" w:rsidR="00F80FD7" w:rsidP="00E629E5" w:rsidRDefault="00F80FD7" w14:paraId="21C3245F" w14:textId="6C4B1EE6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 w:rsidRPr="00F80FD7">
              <w:rPr>
                <w:rFonts w:ascii="Arial" w:hAnsi="Arial" w:eastAsia="Times New Roman" w:cs="Arial"/>
                <w:b/>
              </w:rPr>
              <w:t>Fastweb</w:t>
            </w:r>
            <w:r w:rsidR="008F0214">
              <w:rPr>
                <w:rFonts w:ascii="Arial" w:hAnsi="Arial" w:eastAsia="Times New Roman" w:cs="Arial"/>
                <w:b/>
              </w:rPr>
              <w:t>.com</w:t>
            </w:r>
          </w:p>
        </w:tc>
        <w:tc>
          <w:tcPr>
            <w:tcW w:w="3060" w:type="dxa"/>
            <w:shd w:val="clear" w:color="auto" w:fill="auto"/>
            <w:tcMar/>
          </w:tcPr>
          <w:p w:rsidR="00B84863" w:rsidP="00F80FD7" w:rsidRDefault="00B84863" w14:paraId="7AC8DCB3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Free College Scholarship Search website</w:t>
            </w:r>
          </w:p>
          <w:p w:rsidR="00B84863" w:rsidP="00F80FD7" w:rsidRDefault="00B84863" w14:paraId="37733298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F80FD7" w:rsidR="00F80FD7" w:rsidP="3514AF24" w:rsidRDefault="00F80FD7" w14:paraId="56570B68" w14:noSpellErr="1" w14:textId="3298911B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3514AF24" w:rsidR="3514AF24">
              <w:rPr>
                <w:rFonts w:ascii="Arial" w:hAnsi="Arial" w:eastAsia="Times New Roman" w:cs="Arial"/>
              </w:rPr>
              <w:t>Awards va</w:t>
            </w:r>
            <w:r w:rsidRPr="3514AF24" w:rsidR="3514AF24">
              <w:rPr>
                <w:rFonts w:ascii="Arial" w:hAnsi="Arial" w:eastAsia="Times New Roman" w:cs="Arial"/>
              </w:rPr>
              <w:t>ry</w:t>
            </w:r>
          </w:p>
        </w:tc>
        <w:tc>
          <w:tcPr>
            <w:tcW w:w="3690" w:type="dxa"/>
            <w:shd w:val="clear" w:color="auto" w:fill="auto"/>
            <w:tcMar/>
          </w:tcPr>
          <w:p w:rsidRPr="00F80FD7" w:rsidR="00F80FD7" w:rsidP="00F80FD7" w:rsidRDefault="00F80FD7" w14:paraId="4E38B9BF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F80FD7">
              <w:rPr>
                <w:rFonts w:ascii="Arial" w:hAnsi="Arial" w:eastAsia="Times New Roman" w:cs="Arial"/>
              </w:rPr>
              <w:t xml:space="preserve">Create a profile </w:t>
            </w:r>
          </w:p>
          <w:p w:rsidRPr="00F80FD7" w:rsidR="00F80FD7" w:rsidP="00F80FD7" w:rsidRDefault="00F80FD7" w14:paraId="713AA95A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F80FD7">
              <w:rPr>
                <w:rFonts w:ascii="Arial" w:hAnsi="Arial" w:eastAsia="Times New Roman" w:cs="Arial"/>
              </w:rPr>
              <w:t>Personalize scholarship matches</w:t>
            </w:r>
          </w:p>
          <w:p w:rsidRPr="00F80FD7" w:rsidR="00F80FD7" w:rsidP="00F80FD7" w:rsidRDefault="00F80FD7" w14:paraId="727FE12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F80FD7">
              <w:rPr>
                <w:rFonts w:ascii="Arial" w:hAnsi="Arial" w:eastAsia="Times New Roman" w:cs="Arial"/>
              </w:rPr>
              <w:t>College resources</w:t>
            </w:r>
          </w:p>
          <w:p w:rsidRPr="00F80FD7" w:rsidR="00F80FD7" w:rsidP="00F80FD7" w:rsidRDefault="00F80FD7" w14:paraId="4DC7D23E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F80FD7">
              <w:rPr>
                <w:rFonts w:ascii="Arial" w:hAnsi="Arial" w:eastAsia="Times New Roman" w:cs="Arial"/>
              </w:rPr>
              <w:t>Financial aid tips</w:t>
            </w:r>
          </w:p>
          <w:p w:rsidRPr="00F80FD7" w:rsidR="00F80FD7" w:rsidP="00F80FD7" w:rsidRDefault="00F80FD7" w14:paraId="645D65C7" w14:textId="05D97B54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eastAsia="Times New Roman" w:cs="Times New Roman"/>
                <w:sz w:val="18"/>
                <w:szCs w:val="18"/>
              </w:rPr>
            </w:pPr>
            <w:r w:rsidRPr="00F80FD7">
              <w:rPr>
                <w:rFonts w:ascii="Arial" w:hAnsi="Arial" w:eastAsia="Times New Roman" w:cs="Arial"/>
              </w:rPr>
              <w:t>Internship opportunities</w:t>
            </w:r>
          </w:p>
        </w:tc>
        <w:tc>
          <w:tcPr>
            <w:tcW w:w="2520" w:type="dxa"/>
            <w:shd w:val="clear" w:color="auto" w:fill="auto"/>
            <w:tcMar/>
          </w:tcPr>
          <w:p w:rsidRPr="003E4EDC" w:rsidR="00F80FD7" w:rsidP="00E629E5" w:rsidRDefault="003E4EDC" w14:paraId="1EE190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E4EDC">
              <w:rPr>
                <w:rFonts w:ascii="Arial" w:hAnsi="Arial" w:eastAsia="Times New Roman" w:cs="Arial"/>
              </w:rPr>
              <w:t xml:space="preserve">Create a profile on </w:t>
            </w:r>
          </w:p>
          <w:p w:rsidRPr="003E4EDC" w:rsidR="003E4EDC" w:rsidP="00E629E5" w:rsidRDefault="003E4EDC" w14:paraId="6E166AB1" w14:textId="0D9A7D6A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3E4EDC">
              <w:rPr>
                <w:rFonts w:ascii="Arial" w:hAnsi="Arial" w:eastAsia="Times New Roman" w:cs="Arial"/>
              </w:rPr>
              <w:t>www.fastweb.com</w:t>
            </w:r>
          </w:p>
        </w:tc>
        <w:tc>
          <w:tcPr>
            <w:tcW w:w="2160" w:type="dxa"/>
            <w:shd w:val="clear" w:color="auto" w:fill="auto"/>
            <w:tcMar/>
          </w:tcPr>
          <w:p w:rsidRPr="00B579AF" w:rsidR="00F80FD7" w:rsidP="00B579AF" w:rsidRDefault="00B579AF" w14:paraId="6D07FB9D" w14:textId="5613984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V</w:t>
            </w:r>
            <w:r w:rsidRPr="00B579AF" w:rsidR="003E4EDC">
              <w:rPr>
                <w:rFonts w:ascii="Arial" w:hAnsi="Arial" w:eastAsia="Times New Roman" w:cs="Arial"/>
                <w:b/>
              </w:rPr>
              <w:t>aries</w:t>
            </w:r>
          </w:p>
        </w:tc>
      </w:tr>
      <w:tr w:rsidRPr="00633CCA" w:rsidR="00B84863" w:rsidTr="7543E539" w14:paraId="2EAB820E" w14:textId="77777777">
        <w:trPr>
          <w:trHeight w:val="1322"/>
        </w:trPr>
        <w:tc>
          <w:tcPr>
            <w:tcW w:w="2610" w:type="dxa"/>
            <w:shd w:val="clear" w:color="auto" w:fill="auto"/>
            <w:tcMar/>
          </w:tcPr>
          <w:p w:rsidRPr="00F80FD7" w:rsidR="00B84863" w:rsidP="00E629E5" w:rsidRDefault="00B84863" w14:paraId="1521A0AC" w14:textId="06C7BB90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Scholarships.com</w:t>
            </w:r>
          </w:p>
        </w:tc>
        <w:tc>
          <w:tcPr>
            <w:tcW w:w="3060" w:type="dxa"/>
            <w:shd w:val="clear" w:color="auto" w:fill="auto"/>
            <w:tcMar/>
          </w:tcPr>
          <w:p w:rsidR="00B84863" w:rsidP="00F80FD7" w:rsidRDefault="00B84863" w14:paraId="5968BC4C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Free College Scholarship Search website</w:t>
            </w:r>
          </w:p>
          <w:p w:rsidR="00B84863" w:rsidP="00F80FD7" w:rsidRDefault="00B84863" w14:paraId="220C899A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="00B84863" w:rsidP="00F80FD7" w:rsidRDefault="00B84863" w14:paraId="461D904C" w14:textId="56079231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Awards Vary</w:t>
            </w:r>
          </w:p>
        </w:tc>
        <w:tc>
          <w:tcPr>
            <w:tcW w:w="3690" w:type="dxa"/>
            <w:shd w:val="clear" w:color="auto" w:fill="auto"/>
            <w:tcMar/>
          </w:tcPr>
          <w:p w:rsidRPr="00B84863" w:rsidR="00B84863" w:rsidP="00B84863" w:rsidRDefault="00B84863" w14:paraId="47E3EE0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B84863">
              <w:rPr>
                <w:rFonts w:ascii="Arial" w:hAnsi="Arial" w:eastAsia="Times New Roman" w:cs="Arial"/>
              </w:rPr>
              <w:t>Create profile</w:t>
            </w:r>
          </w:p>
          <w:p w:rsidRPr="00B84863" w:rsidR="00B84863" w:rsidP="00B84863" w:rsidRDefault="00B84863" w14:paraId="0E2F46F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B84863">
              <w:rPr>
                <w:rFonts w:ascii="Arial" w:hAnsi="Arial" w:eastAsia="Times New Roman" w:cs="Arial"/>
              </w:rPr>
              <w:t>Search scholarships</w:t>
            </w:r>
          </w:p>
          <w:p w:rsidRPr="00F80FD7" w:rsidR="00B84863" w:rsidP="006D1A7C" w:rsidRDefault="00B84863" w14:paraId="77358BB9" w14:textId="080C0120">
            <w:pPr>
              <w:spacing w:after="0" w:line="240" w:lineRule="auto"/>
              <w:ind w:left="360"/>
              <w:rPr>
                <w:rFonts w:ascii="Arial" w:hAnsi="Arial" w:eastAsia="Times New Roman" w:cs="Arial"/>
              </w:rPr>
            </w:pPr>
          </w:p>
        </w:tc>
        <w:tc>
          <w:tcPr>
            <w:tcW w:w="2520" w:type="dxa"/>
            <w:shd w:val="clear" w:color="auto" w:fill="auto"/>
            <w:tcMar/>
          </w:tcPr>
          <w:p w:rsidRPr="00B84863" w:rsidR="00B84863" w:rsidP="00B84863" w:rsidRDefault="00B84863" w14:paraId="40CC070B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84863">
              <w:rPr>
                <w:rFonts w:ascii="Arial" w:hAnsi="Arial" w:eastAsia="Times New Roman" w:cs="Arial"/>
              </w:rPr>
              <w:t>Set up profile at:</w:t>
            </w:r>
          </w:p>
          <w:p w:rsidRPr="003E4EDC" w:rsidR="00B84863" w:rsidP="00B84863" w:rsidRDefault="008267EB" w14:paraId="5C3E296C" w14:textId="7D85228C">
            <w:pPr>
              <w:spacing w:after="0" w:line="240" w:lineRule="auto"/>
              <w:rPr>
                <w:rFonts w:ascii="Arial" w:hAnsi="Arial" w:eastAsia="Times New Roman" w:cs="Arial"/>
              </w:rPr>
            </w:pPr>
            <w:hyperlink w:history="1" r:id="rId8">
              <w:r w:rsidRPr="00B84863" w:rsidR="00B84863">
                <w:rPr>
                  <w:rStyle w:val="Hyperlink"/>
                  <w:rFonts w:ascii="Arial" w:hAnsi="Arial" w:eastAsia="Times New Roman" w:cs="Arial"/>
                  <w:color w:val="auto"/>
                </w:rPr>
                <w:t>https://www.scholarships.com/MainLI.aspx</w:t>
              </w:r>
            </w:hyperlink>
          </w:p>
        </w:tc>
        <w:tc>
          <w:tcPr>
            <w:tcW w:w="2160" w:type="dxa"/>
            <w:shd w:val="clear" w:color="auto" w:fill="auto"/>
            <w:tcMar/>
          </w:tcPr>
          <w:p w:rsidRPr="00B579AF" w:rsidR="00B84863" w:rsidP="00B579AF" w:rsidRDefault="00B579AF" w14:paraId="57C7FFC1" w14:textId="5CE0047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V</w:t>
            </w:r>
            <w:r w:rsidRPr="00B579AF" w:rsidR="00B84863">
              <w:rPr>
                <w:rFonts w:ascii="Arial" w:hAnsi="Arial" w:eastAsia="Times New Roman" w:cs="Arial"/>
                <w:b/>
              </w:rPr>
              <w:t>aries</w:t>
            </w:r>
          </w:p>
        </w:tc>
      </w:tr>
    </w:tbl>
    <w:tbl>
      <w:tblPr>
        <w:tblStyle w:val="TableGrid"/>
        <w:tblW w:w="14040" w:type="dxa"/>
        <w:tblInd w:w="18" w:type="dxa"/>
        <w:tblBorders/>
        <w:tblLayout w:type="fixed"/>
        <w:tblLook w:val="01E0" w:firstRow="1" w:lastRow="1" w:firstColumn="1" w:lastColumn="1" w:noHBand="0" w:noVBand="0"/>
      </w:tblPr>
      <w:tblGrid>
        <w:gridCol w:w="2625"/>
        <w:gridCol w:w="3045"/>
        <w:gridCol w:w="3690"/>
        <w:gridCol w:w="2550"/>
        <w:gridCol w:w="2130"/>
      </w:tblGrid>
      <w:tr w:rsidRPr="00633CCA" w:rsidR="00C726C2" w:rsidTr="606FCC11" w14:paraId="57B328F9" w14:textId="77777777">
        <w:tc>
          <w:tcPr>
            <w:tcW w:w="2625" w:type="dxa"/>
            <w:tcMar/>
          </w:tcPr>
          <w:p w:rsidR="2F598B6C" w:rsidP="2F598B6C" w:rsidRDefault="2F598B6C" w14:noSpellErr="1" w14:paraId="1852503A" w14:textId="4E7A1FF5">
            <w:pPr>
              <w:jc w:val="center"/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</w:pPr>
            <w:r w:rsidRPr="2F598B6C" w:rsidR="2F598B6C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Franklin Lions Club</w:t>
            </w:r>
          </w:p>
        </w:tc>
        <w:tc>
          <w:tcPr>
            <w:tcW w:w="3045" w:type="dxa"/>
            <w:tcMar/>
          </w:tcPr>
          <w:p w:rsidR="2F598B6C" w:rsidP="2F598B6C" w:rsidRDefault="2F598B6C" w14:noSpellErr="1" w14:paraId="3CAC1177" w14:textId="5C070F2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 xml:space="preserve">Up to $12,000 </w:t>
            </w:r>
          </w:p>
        </w:tc>
        <w:tc>
          <w:tcPr>
            <w:tcW w:w="3690" w:type="dxa"/>
            <w:tcMar/>
          </w:tcPr>
          <w:p w:rsidR="2F598B6C" w:rsidP="2F598B6C" w:rsidRDefault="2F598B6C" w14:noSpellErr="1" w14:paraId="5D8A1AA2" w14:textId="55ADD7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Franklin residents</w:t>
            </w:r>
          </w:p>
          <w:p w:rsidR="2F598B6C" w:rsidP="2F598B6C" w:rsidRDefault="2F598B6C" w14:noSpellErr="1" w14:paraId="2E9D72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Students seeking a technical degree or a 4-year degree</w:t>
            </w:r>
          </w:p>
          <w:p w:rsidR="2F598B6C" w:rsidP="2F598B6C" w:rsidRDefault="2F598B6C" w14:noSpellErr="1" w14:paraId="0145174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High school senior</w:t>
            </w:r>
          </w:p>
          <w:p w:rsidR="2F598B6C" w:rsidP="2F598B6C" w:rsidRDefault="2F598B6C" w14:noSpellErr="1" w14:paraId="272225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Establish financial need</w:t>
            </w:r>
          </w:p>
          <w:p w:rsidR="2F598B6C" w:rsidP="2F598B6C" w:rsidRDefault="2F598B6C" w14:noSpellErr="1" w14:paraId="6A2A457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Demonstrate community involvement</w:t>
            </w:r>
          </w:p>
          <w:p w:rsidR="2F598B6C" w:rsidP="2F598B6C" w:rsidRDefault="2F598B6C" w14:noSpellErr="1" w14:paraId="476B32E8" w14:textId="25A53B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</w:rPr>
              <w:t>Must attend July or August Lions club meeting to accept scholarship</w:t>
            </w:r>
          </w:p>
        </w:tc>
        <w:tc>
          <w:tcPr>
            <w:tcW w:w="2550" w:type="dxa"/>
            <w:tcMar/>
          </w:tcPr>
          <w:p w:rsidR="2F598B6C" w:rsidRDefault="2F598B6C" w14:noSpellErr="1" w14:paraId="3D282188">
            <w:r w:rsidR="2F598B6C">
              <w:rPr/>
              <w:t>Pick up application from counseling department and mail to:</w:t>
            </w:r>
          </w:p>
          <w:p w:rsidR="2F598B6C" w:rsidRDefault="2F598B6C" w14:paraId="3EFCE623">
            <w:r w:rsidR="2F598B6C">
              <w:rPr/>
              <w:t>Dave Luttig</w:t>
            </w:r>
          </w:p>
          <w:p w:rsidR="2F598B6C" w:rsidRDefault="2F598B6C" w14:noSpellErr="1" w14:paraId="43D7E63C">
            <w:r w:rsidR="2F598B6C">
              <w:rPr/>
              <w:t>5495 W Cobblestone Way, Unit B</w:t>
            </w:r>
          </w:p>
          <w:p w:rsidR="2F598B6C" w:rsidRDefault="2F598B6C" w14:noSpellErr="1" w14:paraId="3FB3382D" w14:textId="22E17EFD">
            <w:r w:rsidR="2F598B6C">
              <w:rPr/>
              <w:t>Franklin, WI 53132</w:t>
            </w:r>
          </w:p>
        </w:tc>
        <w:tc>
          <w:tcPr>
            <w:tcW w:w="2130" w:type="dxa"/>
            <w:tcMar/>
          </w:tcPr>
          <w:p w:rsidR="2F598B6C" w:rsidP="2F598B6C" w:rsidRDefault="2F598B6C" w14:noSpellErr="1" w14:paraId="372339BF" w14:textId="1E2676E5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</w:rPr>
            </w:pPr>
            <w:r w:rsidRPr="2F598B6C" w:rsidR="2F598B6C">
              <w:rPr>
                <w:rFonts w:ascii="Arial" w:hAnsi="Arial" w:eastAsia="Times New Roman" w:cs="Arial"/>
                <w:b w:val="1"/>
                <w:bCs w:val="1"/>
              </w:rPr>
              <w:t>March 31, 2019</w:t>
            </w:r>
          </w:p>
          <w:p w:rsidR="2F598B6C" w:rsidP="2F598B6C" w:rsidRDefault="2F598B6C" w14:noSpellErr="1" w14:paraId="290B999F" w14:textId="143D2C2C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</w:rPr>
            </w:pPr>
          </w:p>
        </w:tc>
      </w:tr>
      <w:tr w:rsidRPr="00633CCA" w:rsidR="00C726C2" w:rsidTr="606FCC11" w14:paraId="5EDED4DC" w14:textId="77777777">
        <w:tc>
          <w:tcPr>
            <w:tcW w:w="2625" w:type="dxa"/>
            <w:tcMar/>
          </w:tcPr>
          <w:p w:rsidR="2F598B6C" w:rsidP="2F598B6C" w:rsidRDefault="2F598B6C" w14:noSpellErr="1" w14:paraId="5F78B1E5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</w:rPr>
            </w:pPr>
            <w:r w:rsidRPr="2F598B6C" w:rsidR="2F598B6C">
              <w:rPr>
                <w:rFonts w:ascii="Arial" w:hAnsi="Arial" w:eastAsia="Times New Roman" w:cs="Arial"/>
                <w:b w:val="1"/>
                <w:bCs w:val="1"/>
              </w:rPr>
              <w:t>Hispanic Scholarship Fund</w:t>
            </w:r>
          </w:p>
        </w:tc>
        <w:tc>
          <w:tcPr>
            <w:tcW w:w="3045" w:type="dxa"/>
            <w:tcMar/>
          </w:tcPr>
          <w:p w:rsidR="2F598B6C" w:rsidP="2F598B6C" w:rsidRDefault="2F598B6C" w14:noSpellErr="1" w14:paraId="57F1395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Designed to assist students of Hispanic Heritage obtain a college degree.</w:t>
            </w:r>
          </w:p>
          <w:p w:rsidR="2F598B6C" w:rsidP="2F598B6C" w:rsidRDefault="2F598B6C" w14:noSpellErr="1" w14:paraId="4F7F53B3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</w:rPr>
            </w:pPr>
            <w:r w:rsidRPr="2F598B6C" w:rsidR="2F598B6C">
              <w:rPr>
                <w:rFonts w:ascii="Arial" w:hAnsi="Arial" w:eastAsia="Times New Roman" w:cs="Arial"/>
                <w:b w:val="1"/>
                <w:bCs w:val="1"/>
              </w:rPr>
              <w:t>Awards $500 to $5,000 are based on merit.</w:t>
            </w:r>
          </w:p>
          <w:p w:rsidR="2F598B6C" w:rsidP="2F598B6C" w:rsidRDefault="2F598B6C" w14:noSpellErr="1" w14:paraId="2C252D5B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All majors are excepted, emphasis on STEM majors</w:t>
            </w:r>
            <w:r w:rsidRPr="2F598B6C" w:rsidR="2F598B6C">
              <w:rPr>
                <w:rFonts w:ascii="Arial" w:hAnsi="Arial" w:eastAsia="Times New Roman" w:cs="Arial"/>
              </w:rPr>
              <w:t>.</w:t>
            </w:r>
          </w:p>
        </w:tc>
        <w:tc>
          <w:tcPr>
            <w:tcW w:w="3690" w:type="dxa"/>
            <w:tcMar/>
          </w:tcPr>
          <w:p w:rsidR="2F598B6C" w:rsidP="2F598B6C" w:rsidRDefault="2F598B6C" w14:noSpellErr="1" w14:paraId="4D759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Must be of Hispanic Heritage</w:t>
            </w:r>
          </w:p>
          <w:p w:rsidR="2F598B6C" w:rsidP="2F598B6C" w:rsidRDefault="2F598B6C" w14:noSpellErr="1" w14:paraId="56A906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Minimum 3.0 GPA for High School Seniors</w:t>
            </w:r>
          </w:p>
          <w:p w:rsidR="2F598B6C" w:rsidP="2F598B6C" w:rsidRDefault="2F598B6C" w14:noSpellErr="1" w14:paraId="14397B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Plan to enroll full time in an accredited, not for profit, 4 year university</w:t>
            </w:r>
          </w:p>
          <w:p w:rsidR="2F598B6C" w:rsidP="2F598B6C" w:rsidRDefault="2F598B6C" w14:noSpellErr="1" w14:paraId="73440C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sz w:val="20"/>
                <w:szCs w:val="20"/>
              </w:rPr>
              <w:t>Completed FAFSA</w:t>
            </w:r>
          </w:p>
        </w:tc>
        <w:tc>
          <w:tcPr>
            <w:tcW w:w="2550" w:type="dxa"/>
            <w:tcMar/>
          </w:tcPr>
          <w:p w:rsidR="2F598B6C" w:rsidP="7543E539" w:rsidRDefault="2F598B6C" w14:paraId="5584C079" w14:noSpellErr="1" w14:textId="77B45FE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7543E539" w:rsidR="7543E539">
              <w:rPr>
                <w:rFonts w:ascii="Arial" w:hAnsi="Arial" w:eastAsia="Times New Roman" w:cs="Arial"/>
                <w:sz w:val="20"/>
                <w:szCs w:val="20"/>
              </w:rPr>
              <w:t xml:space="preserve">Online application available January </w:t>
            </w:r>
            <w:r w:rsidRPr="7543E539" w:rsidR="7543E539">
              <w:rPr>
                <w:rFonts w:ascii="Arial" w:hAnsi="Arial" w:eastAsia="Times New Roman" w:cs="Arial"/>
                <w:sz w:val="20"/>
                <w:szCs w:val="20"/>
              </w:rPr>
              <w:t>2020</w:t>
            </w:r>
          </w:p>
          <w:p w:rsidR="7543E539" w:rsidP="7543E539" w:rsidRDefault="7543E539" w14:noSpellErr="1" w14:paraId="59B3365E" w14:textId="016E900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7543E539" w:rsidR="7543E539">
              <w:rPr>
                <w:rFonts w:ascii="Arial" w:hAnsi="Arial" w:eastAsia="Times New Roman" w:cs="Arial"/>
                <w:sz w:val="20"/>
                <w:szCs w:val="20"/>
              </w:rPr>
              <w:t xml:space="preserve">at </w:t>
            </w:r>
            <w:hyperlink r:id="R2bb9fff47d0849c9">
              <w:r w:rsidRPr="7543E539" w:rsidR="7543E539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US"/>
                </w:rPr>
                <w:t>https://www.hsf.net/scholarship</w:t>
              </w:r>
            </w:hyperlink>
          </w:p>
          <w:p w:rsidR="7543E539" w:rsidP="7543E539" w:rsidRDefault="7543E539" w14:noSpellErr="1" w14:paraId="5618E826" w14:textId="5138571E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</w:p>
          <w:p w:rsidR="2F598B6C" w:rsidP="7543E539" w:rsidRDefault="2F598B6C" w14:paraId="21C0FE72" w14:noSpellErr="1" w14:textId="664DDC6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30" w:type="dxa"/>
            <w:tcMar/>
          </w:tcPr>
          <w:p w:rsidR="7543E539" w:rsidP="7543E539" w:rsidRDefault="7543E539" w14:noSpellErr="1" w14:paraId="55494AC1" w14:textId="1C5FBF6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543E539" w:rsidR="7543E539">
              <w:rPr>
                <w:rFonts w:ascii="Arial" w:hAnsi="Arial" w:eastAsia="Times New Roman" w:cs="Arial"/>
                <w:b w:val="1"/>
                <w:bCs w:val="1"/>
              </w:rPr>
              <w:t>Closed for 2019-2020. Juniors (2020) can apply next year when enrollment reopens.</w:t>
            </w:r>
          </w:p>
          <w:p w:rsidR="2F598B6C" w:rsidP="2F598B6C" w:rsidRDefault="2F598B6C" w14:noSpellErr="1" w14:paraId="2DC75CC1" w14:textId="0E357997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</w:rPr>
            </w:pPr>
          </w:p>
          <w:p w:rsidR="2F598B6C" w:rsidP="2F598B6C" w:rsidRDefault="2F598B6C" w14:noSpellErr="1" w14:paraId="6D8586C3" w14:textId="34EF7A98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</w:rPr>
            </w:pPr>
          </w:p>
        </w:tc>
      </w:tr>
      <w:tr w:rsidRPr="00633CCA" w:rsidR="00C726C2" w:rsidTr="606FCC11" w14:paraId="36711B2D" w14:textId="77777777">
        <w:tc>
          <w:tcPr>
            <w:tcW w:w="2625" w:type="dxa"/>
            <w:tcMar/>
          </w:tcPr>
          <w:p w:rsidRPr="00080E59" w:rsidR="00C726C2" w:rsidP="2F598B6C" w:rsidRDefault="00C726C2" w14:paraId="11BB1AE1" w14:textId="2151E24E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</w:pPr>
            <w:r w:rsidRPr="2F598B6C" w:rsidR="2F598B6C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CARiD</w:t>
            </w:r>
            <w:r w:rsidRPr="2F598B6C" w:rsidR="2F598B6C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 xml:space="preserve"> Scholarship Program</w:t>
            </w:r>
          </w:p>
        </w:tc>
        <w:tc>
          <w:tcPr>
            <w:tcW w:w="3045" w:type="dxa"/>
            <w:tcMar/>
          </w:tcPr>
          <w:p w:rsidRPr="00080E59" w:rsidR="00C726C2" w:rsidP="00EA1FFC" w:rsidRDefault="00C726C2" w14:paraId="5202E994" w14:textId="59CD7D9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sz w:val="20"/>
                <w:szCs w:val="20"/>
              </w:rPr>
              <w:t>$1000</w:t>
            </w:r>
          </w:p>
        </w:tc>
        <w:tc>
          <w:tcPr>
            <w:tcW w:w="3690" w:type="dxa"/>
            <w:tcMar/>
          </w:tcPr>
          <w:p w:rsidRPr="00EA3E06" w:rsidR="00C726C2" w:rsidP="00EA1FFC" w:rsidRDefault="00C726C2" w14:paraId="31B3844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sz w:val="20"/>
                <w:szCs w:val="20"/>
              </w:rPr>
              <w:t>Between ages 16-20</w:t>
            </w:r>
          </w:p>
          <w:p w:rsidRPr="00EA3E06" w:rsidR="00C726C2" w:rsidP="00EA1FFC" w:rsidRDefault="00C726C2" w14:paraId="4EE6975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sz w:val="20"/>
                <w:szCs w:val="20"/>
              </w:rPr>
              <w:t>U.S. citizen</w:t>
            </w:r>
          </w:p>
          <w:p w:rsidRPr="00080E59" w:rsidR="00C726C2" w:rsidP="00EA1FFC" w:rsidRDefault="00C726C2" w14:paraId="35933722" w14:textId="7F48047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sz w:val="20"/>
                <w:szCs w:val="20"/>
              </w:rPr>
              <w:t>Create a photo inspired by any aspect of the automotive industry</w:t>
            </w:r>
          </w:p>
        </w:tc>
        <w:tc>
          <w:tcPr>
            <w:tcW w:w="2550" w:type="dxa"/>
            <w:tcMar/>
          </w:tcPr>
          <w:p w:rsidRPr="00EA3E06" w:rsidR="00C726C2" w:rsidP="00EA1FFC" w:rsidRDefault="00C726C2" w14:paraId="08E06E1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sz w:val="20"/>
                <w:szCs w:val="20"/>
              </w:rPr>
              <w:t>For rules and submission:</w:t>
            </w:r>
          </w:p>
          <w:p w:rsidRPr="00EA3E06" w:rsidR="00C726C2" w:rsidP="00EA1FFC" w:rsidRDefault="00C726C2" w14:paraId="24EB99C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080E59" w:rsidR="00C726C2" w:rsidP="00EA1FFC" w:rsidRDefault="008267EB" w14:paraId="420DA01A" w14:textId="7D766C8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hyperlink w:history="1" r:id="rId11">
              <w:r w:rsidRPr="00EA3E06" w:rsidR="00C726C2">
                <w:rPr>
                  <w:rStyle w:val="Hyperlink"/>
                  <w:rFonts w:ascii="Arial" w:hAnsi="Arial" w:eastAsia="Times New Roman" w:cs="Arial"/>
                  <w:color w:val="auto"/>
                  <w:sz w:val="20"/>
                  <w:szCs w:val="20"/>
                </w:rPr>
                <w:t>http://www.carid.com/scholarships.html</w:t>
              </w:r>
            </w:hyperlink>
          </w:p>
        </w:tc>
        <w:tc>
          <w:tcPr>
            <w:tcW w:w="2130" w:type="dxa"/>
            <w:tcMar/>
          </w:tcPr>
          <w:p w:rsidRPr="00EA3E06" w:rsidR="00C726C2" w:rsidP="3514AF24" w:rsidRDefault="00C726C2" w14:paraId="432F95EC" w14:textId="3DA8A055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sz w:val="18"/>
                <w:szCs w:val="18"/>
              </w:rPr>
            </w:pPr>
          </w:p>
          <w:p w:rsidRPr="00EA3E06" w:rsidR="00C726C2" w:rsidP="00B579AF" w:rsidRDefault="00C726C2" w14:paraId="13974E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  <w:p w:rsidRPr="00080E59" w:rsidR="00C726C2" w:rsidP="00B579AF" w:rsidRDefault="00C726C2" w14:paraId="1FC3D28C" w14:textId="2EB821E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EA3E06">
              <w:rPr>
                <w:rFonts w:ascii="Arial" w:hAnsi="Arial" w:eastAsia="Times New Roman" w:cs="Arial"/>
                <w:b/>
                <w:sz w:val="18"/>
                <w:szCs w:val="18"/>
              </w:rPr>
              <w:t>Spring entries April 30</w:t>
            </w:r>
          </w:p>
        </w:tc>
      </w:tr>
      <w:tr w:rsidRPr="00633CCA" w:rsidR="00C726C2" w:rsidTr="606FCC11" w14:paraId="692A84EF" w14:textId="77777777">
        <w:tc>
          <w:tcPr>
            <w:tcW w:w="2625" w:type="dxa"/>
            <w:tcMar/>
          </w:tcPr>
          <w:p w:rsidRPr="00200BEE" w:rsidR="00C726C2" w:rsidP="00EA1FFC" w:rsidRDefault="00C726C2" w14:paraId="3CAB6113" w14:textId="100D3C44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 w:rsidRPr="00F42F8F">
              <w:rPr>
                <w:rFonts w:ascii="Arial" w:hAnsi="Arial" w:eastAsia="Times New Roman" w:cs="Arial"/>
                <w:b/>
              </w:rPr>
              <w:t>Ayn Rand Essay Contest</w:t>
            </w:r>
          </w:p>
        </w:tc>
        <w:tc>
          <w:tcPr>
            <w:tcW w:w="3045" w:type="dxa"/>
            <w:tcMar/>
          </w:tcPr>
          <w:p w:rsidR="00C726C2" w:rsidP="00EA1FFC" w:rsidRDefault="003E53FA" w14:paraId="35DA9A3A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20"/>
              </w:rPr>
              <w:t>First place: $2,000</w:t>
            </w:r>
          </w:p>
          <w:p w:rsidR="003E53FA" w:rsidP="00EA1FFC" w:rsidRDefault="003E53FA" w14:paraId="3BC54EBF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20"/>
              </w:rPr>
              <w:t>Second place: $250</w:t>
            </w:r>
          </w:p>
          <w:p w:rsidR="003E53FA" w:rsidP="00EA1FFC" w:rsidRDefault="003E53FA" w14:paraId="2BCEF4EE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20"/>
              </w:rPr>
              <w:t>Third place: $100</w:t>
            </w:r>
          </w:p>
          <w:p w:rsidRPr="00200BEE" w:rsidR="003E53FA" w:rsidP="00EA1FFC" w:rsidRDefault="003E53FA" w14:paraId="15B7F55D" w14:textId="156FAE1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20"/>
              </w:rPr>
              <w:t>Finalists: $25</w:t>
            </w:r>
          </w:p>
        </w:tc>
        <w:tc>
          <w:tcPr>
            <w:tcW w:w="3690" w:type="dxa"/>
            <w:tcMar/>
          </w:tcPr>
          <w:p w:rsidRPr="00F42F8F" w:rsidR="00C726C2" w:rsidP="00EA1FFC" w:rsidRDefault="00C726C2" w14:paraId="0F5E3D4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42F8F">
              <w:rPr>
                <w:rFonts w:ascii="Arial" w:hAnsi="Arial" w:eastAsia="Times New Roman" w:cs="Arial"/>
                <w:sz w:val="18"/>
                <w:szCs w:val="18"/>
              </w:rPr>
              <w:t>3 categories for all grade levels</w:t>
            </w:r>
          </w:p>
          <w:p w:rsidRPr="00F42F8F" w:rsidR="00C726C2" w:rsidP="00EA1FFC" w:rsidRDefault="00C726C2" w14:paraId="2D60C480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42F8F">
              <w:rPr>
                <w:rFonts w:ascii="Arial" w:hAnsi="Arial" w:eastAsia="Times New Roman" w:cs="Arial"/>
                <w:sz w:val="18"/>
                <w:szCs w:val="18"/>
              </w:rPr>
              <w:t>Write an essay 800-1600 words</w:t>
            </w:r>
          </w:p>
          <w:p w:rsidRPr="00F42F8F" w:rsidR="00C726C2" w:rsidP="00EA1FFC" w:rsidRDefault="00C726C2" w14:paraId="745F2CD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42F8F">
              <w:rPr>
                <w:rFonts w:ascii="Arial" w:hAnsi="Arial" w:eastAsia="Times New Roman" w:cs="Arial"/>
                <w:sz w:val="18"/>
                <w:szCs w:val="18"/>
              </w:rPr>
              <w:t>See website for contest rules</w:t>
            </w:r>
          </w:p>
          <w:p w:rsidRPr="00200BEE" w:rsidR="00C726C2" w:rsidP="00EA1FFC" w:rsidRDefault="00C726C2" w14:paraId="6F06D984" w14:textId="0247A20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42F8F">
              <w:rPr>
                <w:rFonts w:ascii="Arial" w:hAnsi="Arial" w:eastAsia="Times New Roman" w:cs="Arial"/>
                <w:sz w:val="18"/>
                <w:szCs w:val="18"/>
              </w:rPr>
              <w:t>Review each tab on website (Overview, Topics, Judging, Rules and Submit)</w:t>
            </w:r>
          </w:p>
        </w:tc>
        <w:tc>
          <w:tcPr>
            <w:tcW w:w="2550" w:type="dxa"/>
            <w:tcMar/>
          </w:tcPr>
          <w:p w:rsidRPr="00F42F8F" w:rsidR="00C726C2" w:rsidP="00EA1FFC" w:rsidRDefault="00C726C2" w14:paraId="28306734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F42F8F">
              <w:rPr>
                <w:rFonts w:ascii="Arial" w:hAnsi="Arial" w:eastAsia="Times New Roman" w:cs="Arial"/>
                <w:sz w:val="18"/>
                <w:szCs w:val="18"/>
              </w:rPr>
              <w:t>For rules and submission:</w:t>
            </w:r>
          </w:p>
          <w:p w:rsidRPr="00F42F8F" w:rsidR="00C726C2" w:rsidP="00EA1FFC" w:rsidRDefault="008267EB" w14:paraId="63F3EE3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hyperlink w:history="1" w:anchor="overview" r:id="rId22">
              <w:r w:rsidRPr="00F42F8F" w:rsidR="00C726C2">
                <w:rPr>
                  <w:rStyle w:val="Hyperlink"/>
                  <w:rFonts w:ascii="Arial" w:hAnsi="Arial" w:eastAsia="Times New Roman" w:cs="Arial"/>
                  <w:color w:val="auto"/>
                  <w:sz w:val="18"/>
                  <w:szCs w:val="18"/>
                </w:rPr>
                <w:t>https://www.aynrand.org/students/essay-contests#overview</w:t>
              </w:r>
            </w:hyperlink>
          </w:p>
          <w:p w:rsidRPr="00200BEE" w:rsidR="00C726C2" w:rsidP="00EA1FFC" w:rsidRDefault="00C726C2" w14:paraId="73CE0A08" w14:textId="112088E5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2130" w:type="dxa"/>
            <w:tcMar/>
          </w:tcPr>
          <w:p w:rsidRPr="00C726C2" w:rsidR="00C726C2" w:rsidP="00B579AF" w:rsidRDefault="003E53FA" w14:paraId="3C2817EC" w14:textId="5CE85B9E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April 18, 2019</w:t>
            </w:r>
          </w:p>
        </w:tc>
      </w:tr>
      <w:tr w:rsidRPr="00633CCA" w:rsidR="00C726C2" w:rsidTr="606FCC11" w14:paraId="78EB37DA" w14:textId="77777777">
        <w:tc>
          <w:tcPr>
            <w:tcW w:w="2625" w:type="dxa"/>
            <w:tcMar/>
          </w:tcPr>
          <w:p w:rsidRPr="008F2239" w:rsidR="00C726C2" w:rsidP="3514AF24" w:rsidRDefault="00C726C2" w14:paraId="36F1556D" w14:textId="24CAB84E" w14:noSpellErr="1">
            <w:pPr>
              <w:shd w:val="clear" w:color="auto" w:fill="FFFFFF" w:themeFill="background1"/>
              <w:spacing w:before="100" w:beforeAutospacing="on" w:after="100" w:afterAutospacing="on" w:line="273" w:lineRule="atLeast"/>
              <w:outlineLvl w:val="0"/>
              <w:rPr>
                <w:rFonts w:ascii="Arial" w:hAnsi="Arial" w:eastAsia="Times New Roman" w:cs="Arial"/>
                <w:b w:val="1"/>
                <w:bCs w:val="1"/>
              </w:rPr>
            </w:pPr>
            <w:r w:rsidRPr="008F2239">
              <w:rPr>
                <w:rFonts w:ascii="Arial" w:hAnsi="Arial" w:eastAsia="Times New Roman" w:cs="Arial"/>
                <w:b w:val="1"/>
                <w:bCs w:val="1"/>
                <w:spacing w:val="6"/>
                <w:kern w:val="36"/>
              </w:rPr>
              <w:t>Americanism and Government Scholarship Program</w:t>
            </w:r>
          </w:p>
          <w:p w:rsidRPr="003D1D94" w:rsidR="00C726C2" w:rsidP="00EA1FFC" w:rsidRDefault="00C726C2" w14:paraId="2B15E131" w14:textId="6F1C979D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</w:p>
        </w:tc>
        <w:tc>
          <w:tcPr>
            <w:tcW w:w="3045" w:type="dxa"/>
            <w:tcMar/>
          </w:tcPr>
          <w:p w:rsidRPr="009F5700" w:rsidR="00C726C2" w:rsidP="00EA1FFC" w:rsidRDefault="00C726C2" w14:paraId="025BFC78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$250-$500</w:t>
            </w:r>
          </w:p>
          <w:p w:rsidRPr="009F5700" w:rsidR="00C726C2" w:rsidP="00EA1FFC" w:rsidRDefault="00C726C2" w14:paraId="1DF13C1F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9F5700" w:rsidR="00C726C2" w:rsidP="00EA1FFC" w:rsidRDefault="00C726C2" w14:paraId="4A9C316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10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 xml:space="preserve">th  </w:t>
            </w:r>
            <w:r w:rsidRPr="009F5700">
              <w:rPr>
                <w:rFonts w:ascii="Arial" w:hAnsi="Arial" w:eastAsia="Times New Roman" w:cs="Arial"/>
              </w:rPr>
              <w:t>grade = $250</w:t>
            </w:r>
          </w:p>
          <w:p w:rsidRPr="009F5700" w:rsidR="00C726C2" w:rsidP="00EA1FFC" w:rsidRDefault="00C726C2" w14:paraId="6520197A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11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>th</w:t>
            </w:r>
            <w:r w:rsidRPr="009F5700">
              <w:rPr>
                <w:rFonts w:ascii="Arial" w:hAnsi="Arial" w:eastAsia="Times New Roman" w:cs="Arial"/>
              </w:rPr>
              <w:t xml:space="preserve"> grade = $300</w:t>
            </w:r>
          </w:p>
          <w:p w:rsidRPr="009F5700" w:rsidR="00C726C2" w:rsidP="00EA1FFC" w:rsidRDefault="00C726C2" w14:paraId="1B7E4E1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12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>th</w:t>
            </w:r>
            <w:r w:rsidRPr="009F5700">
              <w:rPr>
                <w:rFonts w:ascii="Arial" w:hAnsi="Arial" w:eastAsia="Times New Roman" w:cs="Arial"/>
              </w:rPr>
              <w:t xml:space="preserve"> grade = $500</w:t>
            </w:r>
          </w:p>
          <w:p w:rsidRPr="003D1D94" w:rsidR="00C726C2" w:rsidP="00EA1FFC" w:rsidRDefault="00C726C2" w14:paraId="016CEB92" w14:textId="636705F2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</w:p>
        </w:tc>
        <w:tc>
          <w:tcPr>
            <w:tcW w:w="3690" w:type="dxa"/>
            <w:tcMar/>
          </w:tcPr>
          <w:p w:rsidRPr="009F5700" w:rsidR="00C726C2" w:rsidP="009F5700" w:rsidRDefault="00C726C2" w14:paraId="5F68B39B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In grades 10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>th</w:t>
            </w:r>
            <w:r w:rsidRPr="009F5700">
              <w:rPr>
                <w:rFonts w:ascii="Arial" w:hAnsi="Arial" w:eastAsia="Times New Roman" w:cs="Arial"/>
              </w:rPr>
              <w:t>, 11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>th</w:t>
            </w:r>
            <w:r w:rsidRPr="009F5700">
              <w:rPr>
                <w:rFonts w:ascii="Arial" w:hAnsi="Arial" w:eastAsia="Times New Roman" w:cs="Arial"/>
              </w:rPr>
              <w:t>, or 12</w:t>
            </w:r>
            <w:r w:rsidRPr="009F5700">
              <w:rPr>
                <w:rFonts w:ascii="Arial" w:hAnsi="Arial" w:eastAsia="Times New Roman" w:cs="Arial"/>
                <w:vertAlign w:val="superscript"/>
              </w:rPr>
              <w:t>th</w:t>
            </w:r>
            <w:r w:rsidRPr="009F5700">
              <w:rPr>
                <w:rFonts w:ascii="Arial" w:hAnsi="Arial" w:eastAsia="Times New Roman" w:cs="Arial"/>
              </w:rPr>
              <w:t xml:space="preserve"> grade.</w:t>
            </w:r>
          </w:p>
          <w:p w:rsidRPr="009F5700" w:rsidR="00C726C2" w:rsidP="009F5700" w:rsidRDefault="00C726C2" w14:paraId="4EBF357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Enrolled in school.</w:t>
            </w:r>
          </w:p>
          <w:p w:rsidRPr="009F5700" w:rsidR="00C726C2" w:rsidP="009F5700" w:rsidRDefault="00C726C2" w14:paraId="1872451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Must attend a high school in Wisconsin</w:t>
            </w:r>
          </w:p>
          <w:p w:rsidRPr="009F5700" w:rsidR="00C726C2" w:rsidP="009F5700" w:rsidRDefault="00C726C2" w14:paraId="72D11B54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Interest in all levels of government and citizenship.</w:t>
            </w:r>
          </w:p>
          <w:p w:rsidRPr="003D1D94" w:rsidR="00C726C2" w:rsidP="009F5700" w:rsidRDefault="00C726C2" w14:paraId="3ED8BEF4" w14:textId="5B126A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u w:val="single"/>
              </w:rPr>
            </w:pPr>
            <w:r w:rsidRPr="009F5700">
              <w:rPr>
                <w:rFonts w:ascii="Arial" w:hAnsi="Arial" w:eastAsia="Times New Roman" w:cs="Arial"/>
              </w:rPr>
              <w:t>Complete online test</w:t>
            </w:r>
          </w:p>
        </w:tc>
        <w:tc>
          <w:tcPr>
            <w:tcW w:w="2550" w:type="dxa"/>
            <w:tcMar/>
          </w:tcPr>
          <w:p w:rsidRPr="009F5700" w:rsidR="00C726C2" w:rsidP="00EA1FFC" w:rsidRDefault="00C726C2" w14:paraId="6C8D0D5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9F5700">
              <w:rPr>
                <w:rFonts w:ascii="Arial" w:hAnsi="Arial" w:eastAsia="Times New Roman" w:cs="Arial"/>
              </w:rPr>
              <w:t>Take the online test:</w:t>
            </w:r>
          </w:p>
          <w:p w:rsidRPr="009F5700" w:rsidR="00C726C2" w:rsidP="00EA1FFC" w:rsidRDefault="00C726C2" w14:paraId="711C0DDA" w14:textId="7A449B36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9F5700">
              <w:rPr>
                <w:rFonts w:ascii="Arial" w:hAnsi="Arial" w:cs="Arial"/>
              </w:rPr>
              <w:t>http://www.wilegion.org/page/content/programs/americanism-and-government-scholarship-program</w:t>
            </w:r>
          </w:p>
        </w:tc>
        <w:tc>
          <w:tcPr>
            <w:tcW w:w="2130" w:type="dxa"/>
            <w:tcMar/>
          </w:tcPr>
          <w:p w:rsidRPr="00EA71A4" w:rsidR="00C726C2" w:rsidP="00B579AF" w:rsidRDefault="00C726C2" w14:paraId="5FCE498D" w14:textId="5065E41E">
            <w:pPr>
              <w:spacing w:after="0" w:line="240" w:lineRule="auto"/>
              <w:ind w:left="72"/>
              <w:jc w:val="center"/>
              <w:rPr>
                <w:rFonts w:ascii="Arial" w:hAnsi="Arial" w:eastAsia="Times New Roman" w:cs="Arial"/>
                <w:b/>
              </w:rPr>
            </w:pPr>
            <w:r w:rsidRPr="00EA71A4">
              <w:rPr>
                <w:rFonts w:ascii="Arial" w:hAnsi="Arial" w:eastAsia="Times New Roman" w:cs="Arial"/>
                <w:b/>
              </w:rPr>
              <w:t xml:space="preserve">Take online test between </w:t>
            </w:r>
            <w:r w:rsidR="003E53FA">
              <w:rPr>
                <w:rFonts w:ascii="Arial" w:hAnsi="Arial" w:eastAsia="Times New Roman" w:cs="Arial"/>
                <w:b/>
              </w:rPr>
              <w:t>April 1- April 12, 2019</w:t>
            </w:r>
          </w:p>
          <w:p w:rsidRPr="003D1D94" w:rsidR="00C726C2" w:rsidP="00B579AF" w:rsidRDefault="00C726C2" w14:paraId="5C4C5F27" w14:textId="07E8856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</w:p>
        </w:tc>
      </w:tr>
      <w:tr w:rsidRPr="00633CCA" w:rsidR="00C726C2" w:rsidTr="606FCC11" w14:paraId="1DD63AF0" w14:textId="77777777">
        <w:tc>
          <w:tcPr>
            <w:tcW w:w="2625" w:type="dxa"/>
            <w:tcMar/>
          </w:tcPr>
          <w:p w:rsidR="00C726C2" w:rsidP="00EA1FFC" w:rsidRDefault="00C726C2" w14:paraId="00F353F1" w14:textId="0A24D6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</w:pPr>
            <w:r w:rsidRPr="00147206"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  <w:lastRenderedPageBreak/>
              <w:t>National Lung &amp; Respiratory Scholarship</w:t>
            </w:r>
            <w:r w:rsidR="00606660"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  <w:t xml:space="preserve"> for Nurses.</w:t>
            </w:r>
          </w:p>
          <w:p w:rsidR="00606660" w:rsidP="00EA1FFC" w:rsidRDefault="00606660" w14:paraId="65D39F72" w14:textId="0298BA0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</w:pPr>
          </w:p>
          <w:p w:rsidRPr="00EA71A4" w:rsidR="00606660" w:rsidP="00EA1FFC" w:rsidRDefault="00606660" w14:paraId="658FA205" w14:textId="443A42E3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  <w:t>“8 and 40”</w:t>
            </w:r>
          </w:p>
        </w:tc>
        <w:tc>
          <w:tcPr>
            <w:tcW w:w="3045" w:type="dxa"/>
            <w:tcMar/>
          </w:tcPr>
          <w:p w:rsidRPr="00147206" w:rsidR="00C726C2" w:rsidP="00EA1FFC" w:rsidRDefault="00C726C2" w14:paraId="26C91D0D" w14:textId="38CAE209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$3,000</w:t>
            </w:r>
            <w:r w:rsidR="00606660">
              <w:rPr>
                <w:rFonts w:ascii="Arial" w:hAnsi="Arial" w:eastAsia="Times New Roman" w:cs="Arial"/>
              </w:rPr>
              <w:t xml:space="preserve"> </w:t>
            </w:r>
          </w:p>
          <w:p w:rsidRPr="00147206" w:rsidR="00C726C2" w:rsidP="00EA1FFC" w:rsidRDefault="00C726C2" w14:paraId="0C6C3CF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EA71A4" w:rsidR="00C726C2" w:rsidP="00EA1FFC" w:rsidRDefault="00C726C2" w14:paraId="524786C3" w14:textId="2F6C7168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Can continue to apply once per year, even after winning once.</w:t>
            </w:r>
          </w:p>
        </w:tc>
        <w:tc>
          <w:tcPr>
            <w:tcW w:w="3690" w:type="dxa"/>
            <w:tcMar/>
          </w:tcPr>
          <w:p w:rsidRPr="00147206" w:rsidR="00C726C2" w:rsidP="00EA1FFC" w:rsidRDefault="00C726C2" w14:paraId="430CA4E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3.0 or higher GPA</w:t>
            </w:r>
          </w:p>
          <w:p w:rsidRPr="00147206" w:rsidR="00C726C2" w:rsidP="00EA1FFC" w:rsidRDefault="00C726C2" w14:paraId="571F283B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 xml:space="preserve">Brief Essay on why you are </w:t>
            </w:r>
            <w:r w:rsidRPr="00147206">
              <w:rPr>
                <w:rFonts w:ascii="Arial" w:hAnsi="Arial" w:eastAsia="Times New Roman" w:cs="Arial"/>
                <w:noProof/>
              </w:rPr>
              <w:t>pursuing</w:t>
            </w:r>
            <w:r w:rsidRPr="00147206">
              <w:rPr>
                <w:rFonts w:ascii="Arial" w:hAnsi="Arial" w:eastAsia="Times New Roman" w:cs="Arial"/>
              </w:rPr>
              <w:t xml:space="preserve"> nursing and your future goals.</w:t>
            </w:r>
          </w:p>
          <w:p w:rsidRPr="00147206" w:rsidR="00C726C2" w:rsidP="00EA1FFC" w:rsidRDefault="00C726C2" w14:paraId="61573201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Three non-relative letters of recommendation</w:t>
            </w:r>
          </w:p>
          <w:p w:rsidRPr="00147206" w:rsidR="00C726C2" w:rsidP="00EA1FFC" w:rsidRDefault="00C726C2" w14:paraId="692630A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Transcript</w:t>
            </w:r>
          </w:p>
          <w:p w:rsidRPr="00EA71A4" w:rsidR="00C726C2" w:rsidP="00EA1FFC" w:rsidRDefault="00C726C2" w14:paraId="2F68D9F3" w14:textId="792513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147206">
              <w:rPr>
                <w:rFonts w:ascii="Arial" w:hAnsi="Arial" w:eastAsia="Times New Roman" w:cs="Arial"/>
              </w:rPr>
              <w:t>Proof of class registration</w:t>
            </w:r>
          </w:p>
        </w:tc>
        <w:tc>
          <w:tcPr>
            <w:tcW w:w="2550" w:type="dxa"/>
            <w:tcMar/>
          </w:tcPr>
          <w:p w:rsidRPr="0001720F" w:rsidR="00C726C2" w:rsidP="008F2239" w:rsidRDefault="00C726C2" w14:paraId="0963A02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01720F">
              <w:rPr>
                <w:rFonts w:ascii="Arial" w:hAnsi="Arial" w:eastAsia="Times New Roman" w:cs="Arial"/>
                <w:sz w:val="20"/>
                <w:szCs w:val="20"/>
              </w:rPr>
              <w:t>To request an application, please contac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t Salon National, PO Box 1108, </w:t>
            </w:r>
            <w:r w:rsidRPr="0001720F">
              <w:rPr>
                <w:rFonts w:ascii="Arial" w:hAnsi="Arial" w:eastAsia="Times New Roman" w:cs="Arial"/>
                <w:sz w:val="20"/>
                <w:szCs w:val="20"/>
              </w:rPr>
              <w:t xml:space="preserve">Lake Dallas, TX 75065-1108. Or Email </w:t>
            </w:r>
            <w:hyperlink w:history="1" r:id="rId24">
              <w:r w:rsidRPr="0001720F">
                <w:rPr>
                  <w:rStyle w:val="Hyperlink"/>
                  <w:rFonts w:ascii="Arial" w:hAnsi="Arial" w:eastAsia="Times New Roman" w:cs="Arial"/>
                  <w:sz w:val="20"/>
                  <w:szCs w:val="20"/>
                </w:rPr>
                <w:t>lasecretair@8and40.org</w:t>
              </w:r>
            </w:hyperlink>
            <w:r w:rsidRPr="0001720F">
              <w:rPr>
                <w:rFonts w:ascii="Arial" w:hAnsi="Arial" w:eastAsia="Times New Roman" w:cs="Arial"/>
                <w:sz w:val="20"/>
                <w:szCs w:val="20"/>
              </w:rPr>
              <w:t>. Include name, address, phone and email information in the request.</w:t>
            </w:r>
          </w:p>
          <w:p w:rsidRPr="00EA71A4" w:rsidR="00C726C2" w:rsidP="00EA1FFC" w:rsidRDefault="008267EB" w14:paraId="271AC195" w14:textId="74552181">
            <w:pPr>
              <w:spacing w:after="0" w:line="240" w:lineRule="auto"/>
              <w:rPr>
                <w:rFonts w:ascii="Arial" w:hAnsi="Arial" w:eastAsia="Times New Roman" w:cs="Arial"/>
              </w:rPr>
            </w:pPr>
            <w:hyperlink w:history="1" r:id="rId25">
              <w:r w:rsidRPr="00A8153E" w:rsidR="00606660">
                <w:rPr>
                  <w:rStyle w:val="Hyperlink"/>
                  <w:rFonts w:ascii="Arial" w:hAnsi="Arial" w:eastAsia="Times New Roman" w:cs="Arial"/>
                  <w:sz w:val="18"/>
                  <w:szCs w:val="18"/>
                </w:rPr>
                <w:t>http://www.8and40.org/programs/nurses-scholarship</w:t>
              </w:r>
            </w:hyperlink>
            <w:r w:rsidR="00606660">
              <w:rPr>
                <w:rFonts w:ascii="Arial" w:hAnsi="Arial" w:eastAsia="Times New Roman" w:cs="Arial"/>
                <w:sz w:val="18"/>
                <w:szCs w:val="18"/>
              </w:rPr>
              <w:t xml:space="preserve"> - click for Brochure.</w:t>
            </w:r>
          </w:p>
        </w:tc>
        <w:tc>
          <w:tcPr>
            <w:tcW w:w="2130" w:type="dxa"/>
            <w:tcMar/>
          </w:tcPr>
          <w:p w:rsidRPr="00F42F8F" w:rsidR="00C726C2" w:rsidP="00B579AF" w:rsidRDefault="00606660" w14:paraId="48812787" w14:textId="1FB8CE24">
            <w:pPr>
              <w:spacing w:after="0" w:line="240" w:lineRule="auto"/>
              <w:ind w:left="72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</w:rPr>
              <w:t xml:space="preserve">Must be received by </w:t>
            </w:r>
            <w:r w:rsidR="00C726C2">
              <w:rPr>
                <w:rFonts w:ascii="Arial" w:hAnsi="Arial" w:eastAsia="Times New Roman" w:cs="Arial"/>
                <w:b/>
              </w:rPr>
              <w:t>May 15, 201</w:t>
            </w:r>
            <w:r w:rsidR="003E53FA">
              <w:rPr>
                <w:rFonts w:ascii="Arial" w:hAnsi="Arial" w:eastAsia="Times New Roman" w:cs="Arial"/>
                <w:b/>
              </w:rPr>
              <w:t>9</w:t>
            </w:r>
          </w:p>
        </w:tc>
      </w:tr>
      <w:tr w:rsidRPr="00633CCA" w:rsidR="00C726C2" w:rsidTr="606FCC11" w14:paraId="29F6EBDC" w14:textId="77777777">
        <w:tc>
          <w:tcPr>
            <w:tcW w:w="2625" w:type="dxa"/>
            <w:tcMar/>
          </w:tcPr>
          <w:p w:rsidRPr="008F2239" w:rsidR="00C726C2" w:rsidP="00EA1FFC" w:rsidRDefault="00C726C2" w14:paraId="15AD428A" w14:textId="737DD2E8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 w:rsidRPr="00147206">
              <w:rPr>
                <w:rFonts w:ascii="Arial" w:hAnsi="Arial" w:eastAsia="Times New Roman" w:cs="Arial"/>
                <w:b/>
                <w:bCs/>
                <w:spacing w:val="6"/>
                <w:kern w:val="36"/>
              </w:rPr>
              <w:t>Samsung American Legion Scholarship</w:t>
            </w:r>
          </w:p>
        </w:tc>
        <w:tc>
          <w:tcPr>
            <w:tcW w:w="3045" w:type="dxa"/>
            <w:tcMar/>
          </w:tcPr>
          <w:p w:rsidRPr="008F2239" w:rsidR="00C726C2" w:rsidP="00EA1FFC" w:rsidRDefault="00C726C2" w14:paraId="332F9419" w14:textId="688F495B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 w:rsidRPr="00147206">
              <w:rPr>
                <w:rFonts w:ascii="Arial" w:hAnsi="Arial" w:eastAsia="Times New Roman" w:cs="Arial"/>
              </w:rPr>
              <w:t>$1,000-$20,000</w:t>
            </w:r>
          </w:p>
        </w:tc>
        <w:tc>
          <w:tcPr>
            <w:tcW w:w="3690" w:type="dxa"/>
            <w:tcMar/>
          </w:tcPr>
          <w:p w:rsidRPr="00147206" w:rsidR="00C726C2" w:rsidP="00EA1FFC" w:rsidRDefault="00C726C2" w14:paraId="3D47C77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206">
              <w:rPr>
                <w:rFonts w:ascii="Arial" w:hAnsi="Arial" w:eastAsia="Times New Roman" w:cs="Arial"/>
                <w:sz w:val="20"/>
                <w:szCs w:val="20"/>
              </w:rPr>
              <w:t>High School Junior</w:t>
            </w:r>
          </w:p>
          <w:p w:rsidRPr="00147206" w:rsidR="00C726C2" w:rsidP="00EA1FFC" w:rsidRDefault="00C726C2" w14:paraId="05BB4A71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206">
              <w:rPr>
                <w:rFonts w:ascii="Arial" w:hAnsi="Arial" w:eastAsia="Times New Roman" w:cs="Arial"/>
                <w:sz w:val="20"/>
                <w:szCs w:val="20"/>
              </w:rPr>
              <w:t>Attend the current session of either The American Legion Boys State or Auxiliary Girls State program</w:t>
            </w:r>
          </w:p>
          <w:p w:rsidRPr="00147206" w:rsidR="00C726C2" w:rsidP="00EA1FFC" w:rsidRDefault="00C726C2" w14:paraId="7D23855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7206">
              <w:rPr>
                <w:rFonts w:ascii="Arial" w:hAnsi="Arial" w:eastAsia="Times New Roman" w:cs="Arial"/>
                <w:sz w:val="20"/>
                <w:szCs w:val="20"/>
              </w:rPr>
              <w:t>Be direct descendent of a wartime veteran who served on at least one active duty during the periods of war eligible for American Legion membership.</w:t>
            </w:r>
          </w:p>
          <w:p w:rsidRPr="008F2239" w:rsidR="00C726C2" w:rsidP="00EA1FFC" w:rsidRDefault="00C726C2" w14:paraId="7C5E8396" w14:textId="56BF9F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r w:rsidRPr="00147206">
              <w:rPr>
                <w:rFonts w:ascii="Arial" w:hAnsi="Arial" w:eastAsia="Times New Roman" w:cs="Arial"/>
                <w:sz w:val="20"/>
                <w:szCs w:val="20"/>
              </w:rPr>
              <w:t>Eligible dates are listed on site.</w:t>
            </w:r>
          </w:p>
        </w:tc>
        <w:tc>
          <w:tcPr>
            <w:tcW w:w="2550" w:type="dxa"/>
            <w:tcMar/>
          </w:tcPr>
          <w:p w:rsidRPr="00147206" w:rsidR="00C726C2" w:rsidP="00EA1FFC" w:rsidRDefault="00C726C2" w14:paraId="3AF79C5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Download application</w:t>
            </w:r>
          </w:p>
          <w:p w:rsidRPr="008F2239" w:rsidR="00C726C2" w:rsidP="00EA1FFC" w:rsidRDefault="008267EB" w14:paraId="68EDC278" w14:textId="48357CDD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hyperlink w:history="1" r:id="rId26">
              <w:r w:rsidRPr="00147206" w:rsidR="00C726C2">
                <w:rPr>
                  <w:rStyle w:val="Hyperlink"/>
                  <w:rFonts w:ascii="Arial" w:hAnsi="Arial" w:eastAsia="Times New Roman" w:cs="Arial"/>
                  <w:sz w:val="20"/>
                  <w:szCs w:val="20"/>
                </w:rPr>
                <w:t>http://www.legion.org/scholarships/samsung</w:t>
              </w:r>
            </w:hyperlink>
            <w:r w:rsidRPr="00147206" w:rsidR="00C726C2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Mar/>
          </w:tcPr>
          <w:p w:rsidRPr="008F2239" w:rsidR="00C726C2" w:rsidP="7543E539" w:rsidRDefault="00C726C2" w14:paraId="37CF6232" w14:textId="01FE6C17">
            <w:pPr>
              <w:spacing w:after="0" w:line="240" w:lineRule="auto"/>
              <w:ind w:left="72"/>
              <w:jc w:val="center"/>
              <w:rPr>
                <w:rFonts w:ascii="Arial" w:hAnsi="Arial" w:eastAsia="Times New Roman" w:cs="Arial"/>
                <w:b w:val="1"/>
                <w:bCs w:val="1"/>
              </w:rPr>
            </w:pP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Scholarships are due no later than the first day of a participant’s American Legion</w:t>
            </w:r>
            <w:r>
              <w:rPr>
                <w:rFonts w:ascii="Arial" w:hAnsi="Arial" w:cs="Arial"/>
                <w:color w:val="595959"/>
                <w:shd w:val="clear" w:color="auto" w:fill="FFFFFF"/>
              </w:rPr>
              <w:t xml:space="preserve"> 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Boys State or American Legion Auxiliary Girls State program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 xml:space="preserve"> (Boys June 8</w:t>
            </w:r>
            <w:r w:rsidRPr="7543E539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  <w:vertAlign w:val="superscript"/>
              </w:rPr>
              <w:t xml:space="preserve">th.  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Girls June 16</w:t>
            </w:r>
            <w:r w:rsidRPr="7543E539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  <w:vertAlign w:val="superscript"/>
              </w:rPr>
              <w:t>th).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 xml:space="preserve"> 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All applications must be submitted using the online application system by 11:59PM on this day.</w:t>
            </w:r>
            <w:r w:rsidRPr="00147206">
              <w:rPr>
                <w:rStyle w:val="apple-converted-space"/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 </w:t>
            </w:r>
            <w:r w:rsidRPr="00147206">
              <w:rPr>
                <w:rFonts w:ascii="Arial" w:hAnsi="Arial" w:cs="Arial"/>
                <w:color w:val="595959"/>
                <w:sz w:val="18"/>
                <w:szCs w:val="18"/>
                <w:u w:val="single"/>
                <w:shd w:val="clear" w:color="auto" w:fill="FFFFFF"/>
              </w:rPr>
              <w:t>Applications will not be modified after the due date or given a deadline extension under any circumstance.</w:t>
            </w:r>
          </w:p>
        </w:tc>
      </w:tr>
      <w:tr w:rsidRPr="00633CCA" w:rsidR="00C726C2" w:rsidTr="606FCC11" w14:paraId="057FE0A0" w14:textId="77777777">
        <w:tc>
          <w:tcPr>
            <w:tcW w:w="2625" w:type="dxa"/>
            <w:tcMar/>
          </w:tcPr>
          <w:p w:rsidRPr="00147206" w:rsidR="00C726C2" w:rsidP="3514AF24" w:rsidRDefault="00C726C2" w14:paraId="00C32CA5" w14:textId="1CC2AD44" w14:noSpellErr="1">
            <w:pPr>
              <w:shd w:val="clear" w:color="auto" w:fill="FFFFFF" w:themeFill="background1"/>
              <w:spacing w:before="100" w:beforeAutospacing="on" w:after="100" w:afterAutospacing="on" w:line="273" w:lineRule="atLeast"/>
              <w:outlineLvl w:val="0"/>
              <w:rPr>
                <w:rFonts w:ascii="Arial" w:hAnsi="Arial" w:eastAsia="Times New Roman" w:cs="Arial"/>
                <w:b w:val="1"/>
                <w:bCs w:val="1"/>
              </w:rPr>
            </w:pPr>
            <w:r w:rsidRPr="3514AF24" w:rsidR="3514AF24">
              <w:rPr>
                <w:rFonts w:ascii="Arial" w:hAnsi="Arial" w:eastAsia="Times New Roman" w:cs="Arial"/>
                <w:b w:val="1"/>
                <w:bCs w:val="1"/>
              </w:rPr>
              <w:t>The American Legion Baseball Scholarship</w:t>
            </w:r>
          </w:p>
        </w:tc>
        <w:tc>
          <w:tcPr>
            <w:tcW w:w="3045" w:type="dxa"/>
            <w:tcMar/>
          </w:tcPr>
          <w:p w:rsidRPr="00147206" w:rsidR="00C726C2" w:rsidP="00EA1FFC" w:rsidRDefault="00C726C2" w14:paraId="1F5719D1" w14:textId="5FBD63F1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$500-$5,000</w:t>
            </w:r>
          </w:p>
        </w:tc>
        <w:tc>
          <w:tcPr>
            <w:tcW w:w="3690" w:type="dxa"/>
            <w:tcMar/>
          </w:tcPr>
          <w:p w:rsidRPr="0000480D" w:rsidR="00C726C2" w:rsidP="00EA1FFC" w:rsidRDefault="00C726C2" w14:paraId="1EB1DD77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Be on a current roster of Baseball team</w:t>
            </w:r>
          </w:p>
          <w:p w:rsidRPr="0000480D" w:rsidR="00C726C2" w:rsidP="00EA1FFC" w:rsidRDefault="00C726C2" w14:paraId="2889D0CF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Team must be affiliated with American Legion Post</w:t>
            </w:r>
          </w:p>
          <w:p w:rsidRPr="0000480D" w:rsidR="00C726C2" w:rsidP="00EA1FFC" w:rsidRDefault="00C726C2" w14:paraId="4A1C5FFA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Three letters of testimony.</w:t>
            </w:r>
          </w:p>
          <w:p w:rsidRPr="00147206" w:rsidR="00C726C2" w:rsidP="00EA1FFC" w:rsidRDefault="00C726C2" w14:paraId="16F9C1B1" w14:textId="3D9ADE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Official High School Transcript</w:t>
            </w:r>
          </w:p>
        </w:tc>
        <w:tc>
          <w:tcPr>
            <w:tcW w:w="2550" w:type="dxa"/>
            <w:tcMar/>
          </w:tcPr>
          <w:p w:rsidRPr="0000480D" w:rsidR="00C726C2" w:rsidP="00EA1FFC" w:rsidRDefault="00C726C2" w14:paraId="65CE3E0A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00480D">
              <w:rPr>
                <w:rFonts w:ascii="Arial" w:hAnsi="Arial" w:eastAsia="Times New Roman" w:cs="Arial"/>
              </w:rPr>
              <w:t>Apply online:</w:t>
            </w:r>
          </w:p>
          <w:p w:rsidRPr="0001720F" w:rsidR="00C726C2" w:rsidP="008F2239" w:rsidRDefault="008267EB" w14:paraId="3730E512" w14:textId="342EE2C5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</w:rPr>
            </w:pPr>
            <w:hyperlink w:history="1" r:id="rId27">
              <w:r w:rsidRPr="0000480D" w:rsidR="00C726C2">
                <w:rPr>
                  <w:rStyle w:val="Hyperlink"/>
                  <w:rFonts w:ascii="Arial" w:hAnsi="Arial" w:eastAsia="Times New Roman" w:cs="Arial"/>
                  <w:color w:val="auto"/>
                </w:rPr>
                <w:t>http://www.legion.org/scholarships/baseball</w:t>
              </w:r>
            </w:hyperlink>
            <w:r w:rsidRPr="0000480D" w:rsidR="00C726C2"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30" w:type="dxa"/>
            <w:tcMar/>
          </w:tcPr>
          <w:p w:rsidRPr="0001720F" w:rsidR="00C726C2" w:rsidP="2DC58639" w:rsidRDefault="007012E8" w14:paraId="69D0ACBE" w14:noSpellErr="1" w14:textId="3436B3A1">
            <w:pPr>
              <w:spacing w:after="0" w:line="240" w:lineRule="auto"/>
              <w:ind w:left="0"/>
              <w:jc w:val="center"/>
              <w:rPr>
                <w:rFonts w:ascii="Arial" w:hAnsi="Arial" w:eastAsia="Times New Roman" w:cs="Arial"/>
                <w:b w:val="1"/>
                <w:bCs w:val="1"/>
                <w:vertAlign w:val="superscript"/>
              </w:rPr>
            </w:pPr>
            <w:r w:rsidRPr="2DC58639" w:rsidR="2DC58639">
              <w:rPr>
                <w:rFonts w:ascii="Arial" w:hAnsi="Arial" w:eastAsia="Times New Roman" w:cs="Arial"/>
                <w:b w:val="1"/>
                <w:bCs w:val="1"/>
              </w:rPr>
              <w:t xml:space="preserve"> July 15, 2019 </w:t>
            </w:r>
          </w:p>
        </w:tc>
      </w:tr>
      <w:tr w:rsidRPr="00633CCA" w:rsidR="00C726C2" w:rsidTr="606FCC11" w14:paraId="0CAD9E50" w14:textId="77777777">
        <w:tc>
          <w:tcPr>
            <w:tcW w:w="2625" w:type="dxa"/>
            <w:tcMar/>
          </w:tcPr>
          <w:p w:rsidRPr="00FF1BBD" w:rsidR="00C726C2" w:rsidP="00EA1FFC" w:rsidRDefault="00C726C2" w14:paraId="5FB1F128" w14:textId="42E1A630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 w:rsidRPr="00FF1BBD">
              <w:rPr>
                <w:rFonts w:ascii="Arial" w:hAnsi="Arial" w:eastAsia="Times New Roman" w:cs="Arial"/>
                <w:b/>
              </w:rPr>
              <w:t>National Scholarships</w:t>
            </w:r>
          </w:p>
          <w:p w:rsidRPr="00633CCA" w:rsidR="00C726C2" w:rsidP="00EA1FFC" w:rsidRDefault="00C726C2" w14:paraId="05B3FB82" w14:textId="646DB47C">
            <w:pPr>
              <w:spacing w:after="0" w:line="240" w:lineRule="auto"/>
              <w:rPr>
                <w:rFonts w:ascii="Sylfaen" w:hAnsi="Sylfaen" w:eastAsia="Times New Roman" w:cs="Times New Roman"/>
                <w:b/>
              </w:rPr>
            </w:pPr>
          </w:p>
        </w:tc>
        <w:tc>
          <w:tcPr>
            <w:tcW w:w="3045" w:type="dxa"/>
            <w:tcMar/>
          </w:tcPr>
          <w:p w:rsidR="00C726C2" w:rsidP="00FF1BBD" w:rsidRDefault="00C726C2" w14:paraId="487D6BE4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Free College Scholarship Search website</w:t>
            </w:r>
          </w:p>
          <w:p w:rsidR="00C726C2" w:rsidP="00FF1BBD" w:rsidRDefault="00C726C2" w14:paraId="0EA0D3EF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Pr="00633CCA" w:rsidR="00C726C2" w:rsidP="00EA1FFC" w:rsidRDefault="00C726C2" w14:paraId="64C4535C" w14:textId="4AEF43F3">
            <w:pPr>
              <w:spacing w:after="0" w:line="240" w:lineRule="auto"/>
              <w:rPr>
                <w:rFonts w:ascii="Sylfaen" w:hAnsi="Sylfaen" w:eastAsia="Times New Roman" w:cs="Times New Roman"/>
                <w:sz w:val="18"/>
                <w:szCs w:val="20"/>
              </w:rPr>
            </w:pPr>
            <w:r>
              <w:rPr>
                <w:rFonts w:ascii="Arial" w:hAnsi="Arial" w:eastAsia="Times New Roman" w:cs="Arial"/>
              </w:rPr>
              <w:t>Awards vary</w:t>
            </w:r>
          </w:p>
        </w:tc>
        <w:tc>
          <w:tcPr>
            <w:tcW w:w="3690" w:type="dxa"/>
            <w:tcMar/>
          </w:tcPr>
          <w:p w:rsidRPr="00FF1BBD" w:rsidR="00C726C2" w:rsidP="00EA1FFC" w:rsidRDefault="00C726C2" w14:paraId="580EB01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t>U.S. Citizen</w:t>
            </w:r>
          </w:p>
          <w:p w:rsidRPr="00FF1BBD" w:rsidR="00C726C2" w:rsidP="00EA1FFC" w:rsidRDefault="00C726C2" w14:paraId="46867B5C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t>Academic Excellence</w:t>
            </w:r>
          </w:p>
          <w:p w:rsidRPr="00FF1BBD" w:rsidR="00C726C2" w:rsidP="00EA1FFC" w:rsidRDefault="00C726C2" w14:paraId="30374ED1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t>Personal Integrity</w:t>
            </w:r>
          </w:p>
          <w:p w:rsidRPr="00FF1BBD" w:rsidR="00C726C2" w:rsidP="00EA1FFC" w:rsidRDefault="00C726C2" w14:paraId="54D76BF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Accepted into an accredited college</w:t>
            </w:r>
          </w:p>
          <w:p w:rsidRPr="00FF1BBD" w:rsidR="00C726C2" w:rsidP="00EA1FFC" w:rsidRDefault="00C726C2" w14:paraId="6755938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t>GPA of a C or higher</w:t>
            </w:r>
          </w:p>
          <w:p w:rsidRPr="00FF1BBD" w:rsidR="00C726C2" w:rsidP="00EA1FFC" w:rsidRDefault="00C726C2" w14:paraId="5908C59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t>SAT/ACT Scores may be required</w:t>
            </w:r>
          </w:p>
          <w:p w:rsidRPr="00633CCA" w:rsidR="00C726C2" w:rsidP="00EA1FFC" w:rsidRDefault="00C726C2" w14:paraId="392ED38F" w14:textId="4AB2C347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eastAsia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Mar/>
          </w:tcPr>
          <w:p w:rsidRPr="00FF1BBD" w:rsidR="00C726C2" w:rsidP="00EA1FFC" w:rsidRDefault="00C726C2" w14:paraId="4090B96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Create an account at:</w:t>
            </w:r>
          </w:p>
          <w:p w:rsidRPr="00FF1BBD" w:rsidR="00C726C2" w:rsidP="00EA1FFC" w:rsidRDefault="008267EB" w14:paraId="0B264B5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hyperlink w:history="1" r:id="rId28">
              <w:r w:rsidRPr="00FF1BBD" w:rsidR="00C726C2">
                <w:rPr>
                  <w:rStyle w:val="Hyperlink"/>
                  <w:rFonts w:ascii="Arial" w:hAnsi="Arial" w:eastAsia="Times New Roman" w:cs="Arial"/>
                  <w:sz w:val="20"/>
                  <w:szCs w:val="20"/>
                </w:rPr>
                <w:t>www.naas.org/senior/php</w:t>
              </w:r>
            </w:hyperlink>
          </w:p>
          <w:p w:rsidRPr="00FF1BBD" w:rsidR="00C726C2" w:rsidP="00EA1FFC" w:rsidRDefault="00C726C2" w14:paraId="5724F9A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633CCA" w:rsidR="00C726C2" w:rsidP="00EA1FFC" w:rsidRDefault="00C726C2" w14:paraId="06E2BC0A" w14:textId="408B8771">
            <w:pPr>
              <w:spacing w:after="0" w:line="240" w:lineRule="auto"/>
              <w:rPr>
                <w:rFonts w:ascii="Sylfaen" w:hAnsi="Sylfaen" w:eastAsia="Times New Roman" w:cs="Times New Roman"/>
                <w:sz w:val="18"/>
                <w:szCs w:val="18"/>
              </w:rPr>
            </w:pPr>
            <w:r w:rsidRPr="00FF1BBD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Has multiple forms for different scholarships to apply for.</w:t>
            </w:r>
          </w:p>
        </w:tc>
        <w:tc>
          <w:tcPr>
            <w:tcW w:w="2130" w:type="dxa"/>
            <w:tcMar/>
          </w:tcPr>
          <w:p w:rsidRPr="00B579AF" w:rsidR="00C726C2" w:rsidP="00B579AF" w:rsidRDefault="00B579AF" w14:paraId="1AF38E7A" w14:textId="15965D4C">
            <w:pPr>
              <w:spacing w:after="0" w:line="240" w:lineRule="auto"/>
              <w:jc w:val="center"/>
              <w:rPr>
                <w:rFonts w:ascii="Sylfaen" w:hAnsi="Sylfaen" w:eastAsia="Times New Roman" w:cs="Times New Roman"/>
                <w:b/>
              </w:rPr>
            </w:pPr>
            <w:r>
              <w:rPr>
                <w:rFonts w:ascii="Arial" w:hAnsi="Arial" w:eastAsia="Times New Roman" w:cs="Arial"/>
                <w:b/>
              </w:rPr>
              <w:lastRenderedPageBreak/>
              <w:t>V</w:t>
            </w:r>
            <w:r w:rsidRPr="00B579AF" w:rsidR="00C726C2">
              <w:rPr>
                <w:rFonts w:ascii="Arial" w:hAnsi="Arial" w:eastAsia="Times New Roman" w:cs="Arial"/>
                <w:b/>
              </w:rPr>
              <w:t>aries</w:t>
            </w:r>
          </w:p>
        </w:tc>
      </w:tr>
      <w:tr w:rsidRPr="00633CCA" w:rsidR="00AD68C1" w:rsidTr="606FCC11" w14:paraId="3202C4EC" w14:textId="77777777">
        <w:tc>
          <w:tcPr>
            <w:tcW w:w="2625" w:type="dxa"/>
            <w:tcMar/>
          </w:tcPr>
          <w:p w:rsidR="00AD68C1" w:rsidP="00EA1FFC" w:rsidRDefault="00AD68C1" w14:paraId="465C9484" w14:textId="0E8F39F8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The Opus Scholars Award at Opus College of Engineering at Marquette University</w:t>
            </w:r>
          </w:p>
        </w:tc>
        <w:tc>
          <w:tcPr>
            <w:tcW w:w="3045" w:type="dxa"/>
            <w:tcMar/>
          </w:tcPr>
          <w:p w:rsidR="00AD68C1" w:rsidP="00EA1FFC" w:rsidRDefault="00AD68C1" w14:paraId="40B1417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Provided to three incoming engineering first year students at Marquette.</w:t>
            </w:r>
          </w:p>
          <w:p w:rsidR="00AD68C1" w:rsidP="00EA1FFC" w:rsidRDefault="00AD68C1" w14:paraId="27D71D0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="00AD68C1" w:rsidP="00EA1FFC" w:rsidRDefault="00AD68C1" w14:paraId="68BA6138" w14:textId="23593043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Awards full tuition support</w:t>
            </w:r>
          </w:p>
        </w:tc>
        <w:tc>
          <w:tcPr>
            <w:tcW w:w="3690" w:type="dxa"/>
            <w:tcMar/>
          </w:tcPr>
          <w:p w:rsidR="00AD68C1" w:rsidP="00EA1FFC" w:rsidRDefault="00AD68C1" w14:paraId="2569AFB9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First year engineering students</w:t>
            </w:r>
          </w:p>
          <w:p w:rsidR="00AD68C1" w:rsidP="00EA1FFC" w:rsidRDefault="00AD68C1" w14:paraId="5130964E" w14:textId="661A8B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Students who are first generation in their families to attend college and may not have the same academic preparation advantages or financial support that other students may not have</w:t>
            </w:r>
          </w:p>
        </w:tc>
        <w:tc>
          <w:tcPr>
            <w:tcW w:w="2550" w:type="dxa"/>
            <w:tcMar/>
          </w:tcPr>
          <w:p w:rsidR="00AD68C1" w:rsidP="2DC58639" w:rsidRDefault="00223A25" w14:noSpellErr="1" w14:paraId="3019745F" w14:textId="1A097A4C">
            <w:pPr>
              <w:pStyle w:val="Normal"/>
              <w:spacing w:after="0" w:line="240" w:lineRule="auto"/>
              <w:rPr>
                <w:rFonts w:ascii="Arial" w:hAnsi="Arial" w:eastAsia="Times New Roman" w:cs="Arial"/>
              </w:rPr>
            </w:pPr>
            <w:r w:rsidRPr="2DC58639" w:rsidR="2DC58639">
              <w:rPr>
                <w:rFonts w:ascii="Arial" w:hAnsi="Arial" w:eastAsia="Times New Roman" w:cs="Arial"/>
              </w:rPr>
              <w:t xml:space="preserve">Visit Scholarships and Scholar Programs website: </w:t>
            </w:r>
            <w:hyperlink r:id="R9b03a61432dc4ea0">
              <w:r w:rsidRPr="2DC58639" w:rsidR="2DC58639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en-US"/>
                </w:rPr>
                <w:t>https://www.marquette.edu/explore/scholarships-engineering.php</w:t>
              </w:r>
            </w:hyperlink>
          </w:p>
          <w:p w:rsidR="00AD68C1" w:rsidP="2DC58639" w:rsidRDefault="00223A25" w14:paraId="50031CEE" w14:noSpellErr="1" w14:textId="6B8B8F98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tcMar/>
          </w:tcPr>
          <w:p w:rsidR="00AD68C1" w:rsidP="2DC58639" w:rsidRDefault="00223A25" w14:paraId="2279B433" w14:noSpellErr="1" w14:textId="6E2145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b/>
              </w:rPr>
            </w:pPr>
            <w:r w:rsidRPr="2DC58639" w:rsidR="2DC58639">
              <w:rPr>
                <w:rFonts w:ascii="Arial" w:hAnsi="Arial" w:eastAsia="Times New Roman" w:cs="Arial"/>
                <w:b w:val="1"/>
                <w:bCs w:val="1"/>
              </w:rPr>
              <w:t xml:space="preserve">Closed for 2018-2019. Check in September 2019 for 2019-2020. </w:t>
            </w:r>
          </w:p>
        </w:tc>
      </w:tr>
      <w:tr w:rsidRPr="00633CCA" w:rsidR="004342E7" w:rsidTr="606FCC11" w14:paraId="079A64C2" w14:textId="77777777">
        <w:tc>
          <w:tcPr>
            <w:tcW w:w="2625" w:type="dxa"/>
            <w:tcMar/>
          </w:tcPr>
          <w:p w:rsidR="004342E7" w:rsidP="00223A25" w:rsidRDefault="004342E7" w14:paraId="77EF6A40" w14:textId="2B09C7AA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Talent Incentive Program (TIP Grant)</w:t>
            </w:r>
          </w:p>
        </w:tc>
        <w:tc>
          <w:tcPr>
            <w:tcW w:w="3045" w:type="dxa"/>
            <w:tcMar/>
          </w:tcPr>
          <w:p w:rsidR="004342E7" w:rsidP="00223A25" w:rsidRDefault="004342E7" w14:paraId="36CC146F" w14:textId="06F7CB1C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Varies</w:t>
            </w:r>
          </w:p>
        </w:tc>
        <w:tc>
          <w:tcPr>
            <w:tcW w:w="3690" w:type="dxa"/>
            <w:tcMar/>
          </w:tcPr>
          <w:p w:rsidR="004342E7" w:rsidP="00223A25" w:rsidRDefault="004342E7" w14:paraId="26E0A5B3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 first time freshman</w:t>
            </w:r>
          </w:p>
          <w:p w:rsidR="004342E7" w:rsidP="00223A25" w:rsidRDefault="004342E7" w14:paraId="151A3CA4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 WI resident</w:t>
            </w:r>
          </w:p>
          <w:p w:rsidR="004342E7" w:rsidP="00223A25" w:rsidRDefault="004342E7" w14:paraId="63742D4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Must meet financial need/other guidelines</w:t>
            </w:r>
          </w:p>
          <w:p w:rsidR="004342E7" w:rsidP="00223A25" w:rsidRDefault="004342E7" w14:paraId="47216DEA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Must attend (approved) Wisconsin college</w:t>
            </w:r>
          </w:p>
          <w:p w:rsidR="004342E7" w:rsidP="00223A25" w:rsidRDefault="004342E7" w14:paraId="4E38B17A" w14:textId="068A16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Must return ALL supporting documents</w:t>
            </w:r>
          </w:p>
        </w:tc>
        <w:tc>
          <w:tcPr>
            <w:tcW w:w="2550" w:type="dxa"/>
            <w:tcMar/>
          </w:tcPr>
          <w:p w:rsidR="004342E7" w:rsidP="00223A25" w:rsidRDefault="004342E7" w14:paraId="6FFD7646" w14:textId="31FB75B0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Contact </w:t>
            </w:r>
            <w:hyperlink w:history="1" r:id="rId29">
              <w:r w:rsidRPr="0029498A">
                <w:rPr>
                  <w:rStyle w:val="Hyperlink"/>
                  <w:rFonts w:ascii="Arial" w:hAnsi="Arial" w:eastAsia="Times New Roman" w:cs="Arial"/>
                </w:rPr>
                <w:t>weopscholarship.milwaukee@dpi.wi.gov</w:t>
              </w:r>
            </w:hyperlink>
            <w:r>
              <w:rPr>
                <w:rFonts w:ascii="Arial" w:hAnsi="Arial" w:eastAsia="Times New Roman" w:cs="Arial"/>
              </w:rPr>
              <w:t xml:space="preserve"> or call 414-227-4466</w:t>
            </w:r>
          </w:p>
        </w:tc>
        <w:tc>
          <w:tcPr>
            <w:tcW w:w="2130" w:type="dxa"/>
            <w:tcMar/>
          </w:tcPr>
          <w:p w:rsidR="004342E7" w:rsidP="00B579AF" w:rsidRDefault="004342E7" w14:paraId="69AF5D47" w14:textId="731A354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Varies</w:t>
            </w:r>
          </w:p>
        </w:tc>
      </w:tr>
      <w:tr w:rsidRPr="00633CCA" w:rsidR="00B579AF" w:rsidTr="606FCC11" w14:paraId="321F426C" w14:textId="77777777">
        <w:tc>
          <w:tcPr>
            <w:tcW w:w="2625" w:type="dxa"/>
            <w:tcMar/>
          </w:tcPr>
          <w:p w:rsidR="00B579AF" w:rsidP="00223A25" w:rsidRDefault="00B579AF" w14:paraId="3464665D" w14:textId="5B3C18F3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Lawrence Technological University</w:t>
            </w:r>
          </w:p>
        </w:tc>
        <w:tc>
          <w:tcPr>
            <w:tcW w:w="3045" w:type="dxa"/>
            <w:tcMar/>
          </w:tcPr>
          <w:p w:rsidR="00B579AF" w:rsidP="00223A25" w:rsidRDefault="00B579AF" w14:paraId="0AB7D66E" w14:textId="74FB7A16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Varies anywhere from $6,000 annually to full tuition, room, board, books, and feed for 4 years</w:t>
            </w:r>
          </w:p>
        </w:tc>
        <w:tc>
          <w:tcPr>
            <w:tcW w:w="3690" w:type="dxa"/>
            <w:tcMar/>
          </w:tcPr>
          <w:p w:rsidR="00B579AF" w:rsidP="00223A25" w:rsidRDefault="00B579AF" w14:paraId="2758C1E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3.0 or higher GPA (depending on scholarship)</w:t>
            </w:r>
          </w:p>
          <w:p w:rsidR="00B579AF" w:rsidP="00223A25" w:rsidRDefault="00B579AF" w14:paraId="49A9E8DE" w14:textId="28BA4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ACT of 24 or higher (depending on scholarship)</w:t>
            </w:r>
          </w:p>
        </w:tc>
        <w:tc>
          <w:tcPr>
            <w:tcW w:w="2550" w:type="dxa"/>
            <w:tcMar/>
          </w:tcPr>
          <w:p w:rsidR="00B579AF" w:rsidP="00223A25" w:rsidRDefault="00B579AF" w14:paraId="2C937E0F" w14:textId="536A8826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Online application </w:t>
            </w:r>
            <w:hyperlink w:history="1" r:id="rId30">
              <w:r w:rsidRPr="003E0F19">
                <w:rPr>
                  <w:rStyle w:val="Hyperlink"/>
                  <w:rFonts w:ascii="Arial" w:hAnsi="Arial" w:eastAsia="Times New Roman" w:cs="Arial"/>
                </w:rPr>
                <w:t>www.ltu.edu/apply</w:t>
              </w:r>
            </w:hyperlink>
          </w:p>
          <w:p w:rsidR="00B579AF" w:rsidP="00223A25" w:rsidRDefault="00B579AF" w14:paraId="16575B40" w14:textId="12A3F399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Or www.ltu.edu/scholarship</w:t>
            </w:r>
          </w:p>
        </w:tc>
        <w:tc>
          <w:tcPr>
            <w:tcW w:w="2130" w:type="dxa"/>
            <w:tcMar/>
          </w:tcPr>
          <w:p w:rsidR="00B579AF" w:rsidP="00B579AF" w:rsidRDefault="00B579AF" w14:paraId="30546E7B" w14:textId="3F4C53D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Apply with application by May 1, 2019</w:t>
            </w:r>
          </w:p>
        </w:tc>
      </w:tr>
      <w:tr w:rsidRPr="00633CCA" w:rsidR="0019065E" w:rsidTr="606FCC11" w14:paraId="76F9A070" w14:textId="77777777">
        <w:tc>
          <w:tcPr>
            <w:tcW w:w="2625" w:type="dxa"/>
            <w:tcMar/>
          </w:tcPr>
          <w:p w:rsidR="0019065E" w:rsidP="00223A25" w:rsidRDefault="0019065E" w14:paraId="750CFF3E" w14:textId="03EF774B">
            <w:pPr>
              <w:spacing w:after="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Northern Michigan University</w:t>
            </w:r>
          </w:p>
        </w:tc>
        <w:tc>
          <w:tcPr>
            <w:tcW w:w="3045" w:type="dxa"/>
            <w:tcMar/>
          </w:tcPr>
          <w:p w:rsidR="0019065E" w:rsidP="00223A25" w:rsidRDefault="0019065E" w14:paraId="0EA8D348" w14:textId="54ED8C3C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Varies anywhere from $1,000-full tuition annually</w:t>
            </w:r>
          </w:p>
        </w:tc>
        <w:tc>
          <w:tcPr>
            <w:tcW w:w="3690" w:type="dxa"/>
            <w:tcMar/>
          </w:tcPr>
          <w:p w:rsidR="0019065E" w:rsidP="00223A25" w:rsidRDefault="0019065E" w14:paraId="7DBE180A" w14:textId="726810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Varies based on scholarship</w:t>
            </w:r>
          </w:p>
        </w:tc>
        <w:tc>
          <w:tcPr>
            <w:tcW w:w="2550" w:type="dxa"/>
            <w:tcMar/>
          </w:tcPr>
          <w:p w:rsidR="0019065E" w:rsidP="00223A25" w:rsidRDefault="008267EB" w14:paraId="35DF1BA1" w14:textId="3DC002AC">
            <w:pPr>
              <w:spacing w:after="0" w:line="240" w:lineRule="auto"/>
              <w:rPr>
                <w:rFonts w:ascii="Arial" w:hAnsi="Arial" w:eastAsia="Times New Roman" w:cs="Arial"/>
              </w:rPr>
            </w:pPr>
            <w:hyperlink w:history="1" r:id="rId32">
              <w:r w:rsidRPr="003E0F19" w:rsidR="0019065E">
                <w:rPr>
                  <w:rStyle w:val="Hyperlink"/>
                  <w:rFonts w:ascii="Arial" w:hAnsi="Arial" w:eastAsia="Times New Roman" w:cs="Arial"/>
                </w:rPr>
                <w:t>www.nmu.edu/scholarship</w:t>
              </w:r>
            </w:hyperlink>
          </w:p>
          <w:p w:rsidR="0019065E" w:rsidP="00223A25" w:rsidRDefault="0019065E" w14:paraId="6E3CBDE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="0019065E" w:rsidP="00223A25" w:rsidRDefault="0019065E" w14:paraId="5BC38F2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or</w:t>
            </w:r>
          </w:p>
          <w:p w:rsidR="0019065E" w:rsidP="00223A25" w:rsidRDefault="0019065E" w14:paraId="01ED2E5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  <w:p w:rsidR="0019065E" w:rsidP="00223A25" w:rsidRDefault="0019065E" w14:paraId="00AD4241" w14:textId="30F62975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www.nmu.edu/presidentialscholars</w:t>
            </w:r>
          </w:p>
        </w:tc>
        <w:tc>
          <w:tcPr>
            <w:tcW w:w="2130" w:type="dxa"/>
            <w:tcMar/>
          </w:tcPr>
          <w:p w:rsidR="0019065E" w:rsidP="00B579AF" w:rsidRDefault="0019065E" w14:paraId="11D36C97" w14:textId="57BFC46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Varies</w:t>
            </w:r>
          </w:p>
        </w:tc>
      </w:tr>
      <w:tr w:rsidRPr="00633CCA" w:rsidR="00E95604" w:rsidTr="606FCC11" w14:paraId="16D94498" w14:textId="77777777">
        <w:tc>
          <w:tcPr>
            <w:tcW w:w="2625" w:type="dxa"/>
            <w:tcMar/>
          </w:tcPr>
          <w:p w:rsidR="00E95604" w:rsidP="003E2E43" w:rsidRDefault="00E95604" w14:paraId="2E326263" w14:textId="0511FA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Kids’ Chance of Wisconsin</w:t>
            </w:r>
          </w:p>
        </w:tc>
        <w:tc>
          <w:tcPr>
            <w:tcW w:w="3045" w:type="dxa"/>
            <w:tcMar/>
          </w:tcPr>
          <w:p w:rsidR="00E95604" w:rsidP="00223A25" w:rsidRDefault="00E95604" w14:paraId="5DF53D24" w14:textId="7231BFD7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Up to $5000 per year</w:t>
            </w:r>
          </w:p>
        </w:tc>
        <w:tc>
          <w:tcPr>
            <w:tcW w:w="3690" w:type="dxa"/>
            <w:tcMar/>
          </w:tcPr>
          <w:p w:rsidR="00E95604" w:rsidP="00223A25" w:rsidRDefault="00E95604" w14:paraId="625146F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 child of a parent who sustained a work-related serious injury, covered by worker’s compensation laws of Wisconsin</w:t>
            </w:r>
          </w:p>
          <w:p w:rsidR="00E95604" w:rsidP="00223A25" w:rsidRDefault="00E95604" w14:paraId="07DE453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Parent’s injury or death had a financial impact on family</w:t>
            </w:r>
          </w:p>
          <w:p w:rsidR="00E95604" w:rsidP="00223A25" w:rsidRDefault="00E95604" w14:paraId="77C246C2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Student applying should be between ages of 17-24</w:t>
            </w:r>
          </w:p>
          <w:p w:rsidR="00E95604" w:rsidP="00223A25" w:rsidRDefault="00E95604" w14:paraId="1F0FD730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Preference to Wisconsin residents</w:t>
            </w:r>
          </w:p>
          <w:p w:rsidR="00E95604" w:rsidP="00223A25" w:rsidRDefault="00E95604" w14:paraId="6F7DE93B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Preference given to those applying to Wisconsin schools</w:t>
            </w:r>
          </w:p>
          <w:p w:rsidR="00E95604" w:rsidP="00223A25" w:rsidRDefault="00E95604" w14:paraId="24376B5E" w14:textId="6F5586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Must be in good standing academially</w:t>
            </w:r>
          </w:p>
        </w:tc>
        <w:tc>
          <w:tcPr>
            <w:tcW w:w="2550" w:type="dxa"/>
            <w:tcMar/>
          </w:tcPr>
          <w:p w:rsidR="00E95604" w:rsidP="00FB2EBC" w:rsidRDefault="00E95604" w14:paraId="3510329F" w14:textId="77777777">
            <w:pP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  <w:t>Kidschanceofwi.org</w:t>
            </w:r>
          </w:p>
          <w:p w:rsidR="00E95604" w:rsidP="00FB2EBC" w:rsidRDefault="00E95604" w14:paraId="5589A355" w14:textId="77777777">
            <w:pP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</w:pPr>
          </w:p>
          <w:p w:rsidR="00E95604" w:rsidP="00FB2EBC" w:rsidRDefault="00E95604" w14:paraId="0A24F5FA" w14:textId="77777777">
            <w:pP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  <w:t>2 page narrative describing the impact the event had on their family</w:t>
            </w:r>
          </w:p>
          <w:p w:rsidR="00E95604" w:rsidP="00FB2EBC" w:rsidRDefault="00E95604" w14:paraId="74CFE68D" w14:textId="77777777">
            <w:pP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  <w:t>Complete FASFA form</w:t>
            </w:r>
          </w:p>
          <w:p w:rsidR="00E95604" w:rsidP="00FB2EBC" w:rsidRDefault="00E95604" w14:paraId="7D1EAE17" w14:textId="74409B60">
            <w:pP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eastAsia="Times New Roman" w:cs="Arial"/>
                <w:color w:val="000000" w:themeColor="text1"/>
                <w:u w:val="none"/>
              </w:rPr>
              <w:t>High school transcript</w:t>
            </w:r>
          </w:p>
        </w:tc>
        <w:tc>
          <w:tcPr>
            <w:tcW w:w="2130" w:type="dxa"/>
            <w:tcMar/>
          </w:tcPr>
          <w:p w:rsidR="00E95604" w:rsidP="00B579AF" w:rsidRDefault="00E95604" w14:paraId="1D09AA5C" w14:textId="506B728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May 1, 2019</w:t>
            </w:r>
          </w:p>
        </w:tc>
      </w:tr>
      <w:tr w:rsidRPr="00633CCA" w:rsidR="00800B56" w:rsidTr="606FCC11" w14:paraId="7FE4C016" w14:textId="77777777">
        <w:tc>
          <w:tcPr>
            <w:tcW w:w="2625" w:type="dxa"/>
            <w:tcMar/>
          </w:tcPr>
          <w:p w:rsidR="00800B56" w:rsidP="003E2E43" w:rsidRDefault="00800B56" w14:paraId="51DF36E5" w14:textId="6F0B7C3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 Are Teachers</w:t>
            </w:r>
          </w:p>
        </w:tc>
        <w:tc>
          <w:tcPr>
            <w:tcW w:w="3045" w:type="dxa"/>
            <w:tcMar/>
          </w:tcPr>
          <w:p w:rsidR="00800B56" w:rsidP="00223A25" w:rsidRDefault="00800B56" w14:paraId="7B49E0C8" w14:textId="236CEB0C"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Varies based on scholarship</w:t>
            </w:r>
          </w:p>
        </w:tc>
        <w:tc>
          <w:tcPr>
            <w:tcW w:w="3690" w:type="dxa"/>
            <w:tcMar/>
          </w:tcPr>
          <w:p w:rsidR="00800B56" w:rsidP="00223A25" w:rsidRDefault="00800B56" w14:paraId="5C414095" w14:textId="1F0B21A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Scholarships specifically for women and members of underrepresented populations</w:t>
            </w:r>
          </w:p>
        </w:tc>
        <w:tc>
          <w:tcPr>
            <w:tcW w:w="2550" w:type="dxa"/>
            <w:tcMar/>
          </w:tcPr>
          <w:p w:rsidR="00800B56" w:rsidP="0029638F" w:rsidRDefault="00800B56" w14:paraId="4E576B92" w14:textId="69C78D26">
            <w:r w:rsidRPr="00800B56">
              <w:t>https://www.weareteachers.com/scholarships-minority-students-steam/</w:t>
            </w:r>
          </w:p>
        </w:tc>
        <w:tc>
          <w:tcPr>
            <w:tcW w:w="2130" w:type="dxa"/>
            <w:tcMar/>
          </w:tcPr>
          <w:p w:rsidR="00800B56" w:rsidP="00B579AF" w:rsidRDefault="00800B56" w14:paraId="0AC698E8" w14:textId="176E601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Varies</w:t>
            </w:r>
          </w:p>
        </w:tc>
      </w:tr>
    </w:tbl>
    <w:tbl>
      <w:tblPr>
        <w:tblStyle w:val="TableGrid"/>
        <w:tblW w:w="1405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790"/>
        <w:gridCol w:w="2880"/>
        <w:gridCol w:w="3690"/>
        <w:gridCol w:w="2520"/>
        <w:gridCol w:w="2175"/>
      </w:tblGrid>
      <w:tr w:rsidR="2F598B6C" w:rsidTr="556BDFDC" w14:paraId="1B8364AD">
        <w:tc>
          <w:tcPr>
            <w:tcW w:w="2790" w:type="dxa"/>
            <w:tcMar/>
          </w:tcPr>
          <w:p w:rsidR="2F598B6C" w:rsidP="556BDFDC" w:rsidRDefault="2F598B6C" w14:paraId="3E33BA44" w14:noSpellErr="1" w14:textId="4A384E1E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Metro Swimming Officials Association </w:t>
            </w:r>
          </w:p>
        </w:tc>
        <w:tc>
          <w:tcPr>
            <w:tcW w:w="2880" w:type="dxa"/>
            <w:tcMar/>
          </w:tcPr>
          <w:p w:rsidR="2F598B6C" w:rsidP="2F598B6C" w:rsidRDefault="2F598B6C" w14:paraId="0A44BECE" w14:noSpellErr="1" w14:textId="76F8A8B3">
            <w:pPr>
              <w:pStyle w:val="Normal"/>
            </w:pPr>
            <w:r w:rsidR="556BDFDC">
              <w:rPr/>
              <w:t>Varies</w:t>
            </w:r>
          </w:p>
        </w:tc>
        <w:tc>
          <w:tcPr>
            <w:tcW w:w="3690" w:type="dxa"/>
            <w:tcMar/>
          </w:tcPr>
          <w:p w:rsidR="2F598B6C" w:rsidP="556BDFDC" w:rsidRDefault="2F598B6C" w14:paraId="71349B69" w14:textId="2B0535F5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lang w:val="en-US"/>
              </w:rPr>
              <w:t>Senior Boy or Girl High School Swimmer/Diver</w:t>
            </w:r>
          </w:p>
          <w:p w:rsidR="2F598B6C" w:rsidP="556BDFDC" w:rsidRDefault="2F598B6C" w14:paraId="1E22FCE8" w14:noSpellErr="1" w14:textId="0FB29093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Student is ineligible if receiving athletic money from a college or University</w:t>
            </w:r>
            <w:r w:rsidRPr="556BDFDC" w:rsidR="556BDFDC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520" w:type="dxa"/>
            <w:tcMar/>
          </w:tcPr>
          <w:p w:rsidR="2F598B6C" w:rsidP="556BDFDC" w:rsidRDefault="2F598B6C" w14:noSpellErr="1" w14:paraId="08888D5F" w14:textId="77777777">
            <w:pPr/>
            <w:r w:rsidR="556BDFDC">
              <w:rPr/>
              <w:t>Pick up application from counseling department and mail to:</w:t>
            </w:r>
          </w:p>
          <w:p w:rsidR="2F598B6C" w:rsidP="556BDFDC" w:rsidRDefault="2F598B6C" w14:paraId="3E139F42" w14:textId="1F36DEFB">
            <w:pPr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Metro Swim Officials Awards Committee </w:t>
            </w:r>
          </w:p>
          <w:p w:rsidR="2F598B6C" w:rsidP="556BDFDC" w:rsidRDefault="2F598B6C" w14:paraId="57624386" w14:textId="16DF5B0D">
            <w:pPr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C/O Heidi </w:t>
            </w:r>
            <w:proofErr w:type="spellStart"/>
            <w:r w:rsidRPr="556BDFDC" w:rsidR="556BDFDC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Szczupakiewicz</w:t>
            </w:r>
            <w:proofErr w:type="spellEnd"/>
          </w:p>
          <w:p w:rsidR="2F598B6C" w:rsidP="556BDFDC" w:rsidRDefault="2F598B6C" w14:paraId="1BDC74A4" w14:textId="4ECB5D02">
            <w:pPr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S67 W16800 Greenridge Tr. </w:t>
            </w:r>
          </w:p>
          <w:p w:rsidR="2F598B6C" w:rsidP="556BDFDC" w:rsidRDefault="2F598B6C" w14:noSpellErr="1" w14:paraId="4CD997DB" w14:textId="7BF86861">
            <w:pPr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</w:pPr>
            <w:r w:rsidRPr="556BDFDC" w:rsidR="556BDFDC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Muskego, WI 53150</w:t>
            </w:r>
          </w:p>
          <w:p w:rsidR="2F598B6C" w:rsidP="2F598B6C" w:rsidRDefault="2F598B6C" w14:paraId="1038F38D" w14:textId="75581CC4">
            <w:pPr>
              <w:pStyle w:val="Normal"/>
            </w:pPr>
          </w:p>
        </w:tc>
        <w:tc>
          <w:tcPr>
            <w:tcW w:w="2175" w:type="dxa"/>
            <w:tcMar/>
          </w:tcPr>
          <w:p w:rsidR="2F598B6C" w:rsidP="556BDFDC" w:rsidRDefault="2F598B6C" w14:paraId="2781BD53" w14:noSpellErr="1" w14:textId="7311FA6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April 20, 2019</w:t>
            </w:r>
          </w:p>
        </w:tc>
      </w:tr>
    </w:tbl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2790"/>
        <w:gridCol w:w="2880"/>
        <w:gridCol w:w="3690"/>
        <w:gridCol w:w="2520"/>
        <w:gridCol w:w="2175"/>
      </w:tblGrid>
      <w:tr w:rsidR="556BDFDC" w:rsidTr="556BDFDC" w14:paraId="363F5E84">
        <w:tc>
          <w:tcPr>
            <w:tcW w:w="2790" w:type="dxa"/>
            <w:tcMar/>
          </w:tcPr>
          <w:p w:rsidR="556BDFDC" w:rsidP="556BDFDC" w:rsidRDefault="556BDFDC" w14:noSpellErr="1" w14:paraId="571006AE" w14:textId="2F3AF927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KELBEN FOUNDATION SCHOLARSHIP APPLICATION QUICKSTART GUIDE</w:t>
            </w:r>
          </w:p>
        </w:tc>
        <w:tc>
          <w:tcPr>
            <w:tcW w:w="2880" w:type="dxa"/>
            <w:tcMar/>
          </w:tcPr>
          <w:p w:rsidR="556BDFDC" w:rsidP="556BDFDC" w:rsidRDefault="556BDFDC" w14:noSpellErr="1" w14:paraId="6BB8C2E7" w14:textId="50136F84">
            <w:pPr>
              <w:pStyle w:val="Normal"/>
            </w:pPr>
            <w:r w:rsidRPr="556BDFDC" w:rsidR="556BDFDC">
              <w:rPr>
                <w:rFonts w:ascii="Arial" w:hAnsi="Arial" w:eastAsia="Arial" w:cs="Arial"/>
              </w:rPr>
              <w:t>Varies from $500-$2,000</w:t>
            </w:r>
          </w:p>
        </w:tc>
        <w:tc>
          <w:tcPr>
            <w:tcW w:w="3690" w:type="dxa"/>
            <w:tcMar/>
          </w:tcPr>
          <w:p w:rsidR="556BDFDC" w:rsidP="556BDFDC" w:rsidRDefault="556BDFDC" w14:noSpellErr="1" w14:paraId="0BF860E1" w14:textId="3946B6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556BDFDC" w:rsidR="556BDFDC">
              <w:rPr>
                <w:rFonts w:ascii="Calibri" w:hAnsi="Calibri" w:eastAsia="Calibri" w:cs="Calibri"/>
                <w:noProof w:val="0"/>
                <w:color w:val="212121"/>
                <w:sz w:val="22"/>
                <w:szCs w:val="22"/>
                <w:lang w:val="en-US"/>
              </w:rPr>
              <w:t xml:space="preserve">Be in the class which will graduate in the spring or summer of 2019 and be planning to attend an accredited four-year college or university in the Fall as a full-time student leading to a bachelor’s degree.  Two-year colleges or for-profit universities are not eligible. </w:t>
            </w:r>
          </w:p>
          <w:p w:rsidR="556BDFDC" w:rsidP="556BDFDC" w:rsidRDefault="556BDFDC" w14:noSpellErr="1" w14:paraId="5CE1A953" w14:textId="5DF8D8A9">
            <w:pPr>
              <w:pStyle w:val="ListParagraph"/>
              <w:numPr>
                <w:ilvl w:val="0"/>
                <w:numId w:val="27"/>
              </w:numPr>
              <w:rPr>
                <w:color w:val="212121"/>
                <w:sz w:val="22"/>
                <w:szCs w:val="22"/>
              </w:rPr>
            </w:pPr>
            <w:r w:rsidRPr="556BDFDC" w:rsidR="556BDFDC">
              <w:rPr>
                <w:rFonts w:ascii="Calibri" w:hAnsi="Calibri" w:eastAsia="Calibri" w:cs="Calibri"/>
                <w:noProof w:val="0"/>
                <w:color w:val="212121"/>
                <w:sz w:val="22"/>
                <w:szCs w:val="22"/>
                <w:lang w:val="en-US"/>
              </w:rPr>
              <w:t xml:space="preserve">Have a GRADE POINT AVERAGE OF 2.5 OR ABOVE from the beginning of 9th grade to the Winter grading period in the 12th grade. </w:t>
            </w:r>
          </w:p>
          <w:p w:rsidR="556BDFDC" w:rsidP="556BDFDC" w:rsidRDefault="556BDFDC" w14:noSpellErr="1" w14:paraId="5E704426" w14:textId="08BE77F8">
            <w:pPr>
              <w:pStyle w:val="ListParagraph"/>
              <w:numPr>
                <w:ilvl w:val="0"/>
                <w:numId w:val="27"/>
              </w:numPr>
              <w:rPr>
                <w:color w:val="212121"/>
                <w:sz w:val="22"/>
                <w:szCs w:val="22"/>
              </w:rPr>
            </w:pPr>
            <w:r w:rsidRPr="556BDFDC" w:rsidR="556BDFDC">
              <w:rPr>
                <w:rFonts w:ascii="Calibri" w:hAnsi="Calibri" w:eastAsia="Calibri" w:cs="Calibri"/>
                <w:noProof w:val="0"/>
                <w:color w:val="212121"/>
                <w:sz w:val="22"/>
                <w:szCs w:val="22"/>
                <w:lang w:val="en-US"/>
              </w:rPr>
              <w:t>Demonstrate a need for financial assistance.</w:t>
            </w:r>
          </w:p>
          <w:p w:rsidR="556BDFDC" w:rsidP="556BDFDC" w:rsidRDefault="556BDFDC" w14:noSpellErr="1" w14:paraId="3CF8C2D3" w14:textId="49CF5E43">
            <w:pPr>
              <w:pStyle w:val="ListParagraph"/>
              <w:numPr>
                <w:ilvl w:val="0"/>
                <w:numId w:val="27"/>
              </w:numPr>
              <w:rPr>
                <w:color w:val="212121"/>
                <w:sz w:val="22"/>
                <w:szCs w:val="22"/>
              </w:rPr>
            </w:pPr>
            <w:r w:rsidRPr="556BDFDC" w:rsidR="556BDFDC">
              <w:rPr>
                <w:rFonts w:ascii="Calibri" w:hAnsi="Calibri" w:eastAsia="Calibri" w:cs="Calibri"/>
                <w:noProof w:val="0"/>
                <w:color w:val="212121"/>
                <w:sz w:val="22"/>
                <w:szCs w:val="22"/>
                <w:lang w:val="en-US"/>
              </w:rPr>
              <w:t xml:space="preserve"> Reside in the City of Milwaukee.</w:t>
            </w:r>
          </w:p>
          <w:p w:rsidR="556BDFDC" w:rsidP="556BDFDC" w:rsidRDefault="556BDFDC" w14:paraId="41ABD9B5" w14:textId="679902CF">
            <w:pPr>
              <w:pStyle w:val="Normal"/>
              <w:ind w:left="360"/>
            </w:pPr>
          </w:p>
        </w:tc>
        <w:tc>
          <w:tcPr>
            <w:tcW w:w="2520" w:type="dxa"/>
            <w:tcMar/>
          </w:tcPr>
          <w:p w:rsidR="556BDFDC" w:rsidP="556BDFDC" w:rsidRDefault="556BDFDC" w14:noSpellErr="1" w14:paraId="42CF5D6A" w14:textId="252C48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6BDFDC" w:rsidR="556BDF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Fill out </w:t>
            </w:r>
            <w:proofErr w:type="gramStart"/>
            <w:r w:rsidRPr="556BDFDC" w:rsidR="556BDF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application</w:t>
            </w:r>
            <w:proofErr w:type="gramEnd"/>
            <w:r w:rsidRPr="556BDFDC" w:rsidR="556BDF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at: </w:t>
            </w:r>
            <w:hyperlink r:id="Rc30da649572c4ce5">
              <w:r w:rsidRPr="556BDFDC" w:rsidR="556BDFD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https://docs.google.com/forms/d/e/1FAIpQLSfyzus34Sipt92ZPja7Cq3Y0lGMUzPHp2jDDLMdAe1sTvg6kg/viewform</w:t>
              </w:r>
            </w:hyperlink>
          </w:p>
        </w:tc>
        <w:tc>
          <w:tcPr>
            <w:tcW w:w="2175" w:type="dxa"/>
            <w:tcMar/>
          </w:tcPr>
          <w:p w:rsidR="556BDFDC" w:rsidP="556BDFDC" w:rsidRDefault="556BDFDC" w14:paraId="5950F84A" w14:textId="0A3F642D">
            <w:pPr>
              <w:pStyle w:val="Normal"/>
              <w:jc w:val="center"/>
            </w:pPr>
            <w:r w:rsidRPr="556BDFDC" w:rsidR="556BDFDC">
              <w:rPr>
                <w:rFonts w:ascii="Arial" w:hAnsi="Arial" w:eastAsia="Arial" w:cs="Arial"/>
                <w:b w:val="1"/>
                <w:bCs w:val="1"/>
              </w:rPr>
              <w:t>March 15, 2019</w:t>
            </w:r>
          </w:p>
        </w:tc>
      </w:tr>
    </w:tbl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2790"/>
        <w:gridCol w:w="2880"/>
        <w:gridCol w:w="3690"/>
        <w:gridCol w:w="2520"/>
        <w:gridCol w:w="2175"/>
      </w:tblGrid>
      <w:tr w:rsidR="556BDFDC" w:rsidTr="606FCC11" w14:paraId="5AD02438">
        <w:tc>
          <w:tcPr>
            <w:tcW w:w="2790" w:type="dxa"/>
            <w:tcMar/>
          </w:tcPr>
          <w:p w:rsidR="556BDFDC" w:rsidP="606FCC11" w:rsidRDefault="556BDFDC" w14:paraId="29118118" w14:noSpellErr="1" w14:textId="6E803049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06FCC11" w:rsidR="606FCC11">
              <w:rPr>
                <w:b w:val="1"/>
                <w:bCs w:val="1"/>
                <w:sz w:val="28"/>
                <w:szCs w:val="28"/>
              </w:rPr>
              <w:t>Stuck at Prom Scholarship Contest</w:t>
            </w:r>
          </w:p>
        </w:tc>
        <w:tc>
          <w:tcPr>
            <w:tcW w:w="2880" w:type="dxa"/>
            <w:tcMar/>
          </w:tcPr>
          <w:p w:rsidR="556BDFDC" w:rsidP="556BDFDC" w:rsidRDefault="556BDFDC" w14:paraId="61D69494" w14:noSpellErr="1" w14:textId="29304175">
            <w:pPr>
              <w:pStyle w:val="Normal"/>
            </w:pPr>
            <w:r w:rsidR="606FCC11">
              <w:rPr/>
              <w:t>2 $10,000 winners and 8 $500 winners.</w:t>
            </w:r>
          </w:p>
        </w:tc>
        <w:tc>
          <w:tcPr>
            <w:tcW w:w="3690" w:type="dxa"/>
            <w:tcMar/>
          </w:tcPr>
          <w:p w:rsidR="556BDFDC" w:rsidP="606FCC11" w:rsidRDefault="556BDFDC" w14:noSpellErr="1" w14:paraId="15ABCE1B" w14:textId="2965DA6C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="606FCC11">
              <w:rPr/>
              <w:t>High School Students make and wear promwear made from Duck Brand duct tape and/or crafting tape.</w:t>
            </w:r>
          </w:p>
          <w:p w:rsidR="556BDFDC" w:rsidP="606FCC11" w:rsidRDefault="556BDFDC" w14:paraId="3B170097" w14:noSpellErr="1" w14:textId="699E99A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="606FCC11">
              <w:rPr/>
              <w:t>Upload photo in their creation</w:t>
            </w:r>
          </w:p>
        </w:tc>
        <w:tc>
          <w:tcPr>
            <w:tcW w:w="2520" w:type="dxa"/>
            <w:tcMar/>
          </w:tcPr>
          <w:p w:rsidR="556BDFDC" w:rsidP="556BDFDC" w:rsidRDefault="556BDFDC" w14:noSpellErr="1" w14:paraId="4E2F820D" w14:textId="7B187700">
            <w:pPr>
              <w:pStyle w:val="Normal"/>
            </w:pPr>
            <w:hyperlink r:id="Ree74e94238a64b51">
              <w:r w:rsidRPr="606FCC11" w:rsidR="606FCC1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http://stuckatprom.com/</w:t>
              </w:r>
            </w:hyperlink>
          </w:p>
          <w:p w:rsidR="556BDFDC" w:rsidP="606FCC11" w:rsidRDefault="556BDFDC" w14:paraId="695CA54A" w14:noSpellErr="1" w14:textId="126856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Mar/>
          </w:tcPr>
          <w:p w:rsidR="556BDFDC" w:rsidP="556BDFDC" w:rsidRDefault="556BDFDC" w14:paraId="32A83380" w14:noSpellErr="1" w14:textId="41860A14">
            <w:pPr>
              <w:pStyle w:val="Normal"/>
            </w:pPr>
            <w:r w:rsidR="606FCC11">
              <w:rPr/>
              <w:t>June 1, 2019</w:t>
            </w:r>
          </w:p>
        </w:tc>
      </w:tr>
    </w:tbl>
    <w:tbl>
      <w:tblPr>
        <w:tblStyle w:val="TableGrid"/>
        <w:tblW w:w="14070" w:type="dxa"/>
        <w:tblInd w:w="0" w:type="dxa"/>
        <w:tblLook w:val="06A0" w:firstRow="1" w:lastRow="0" w:firstColumn="1" w:lastColumn="0" w:noHBand="1" w:noVBand="1"/>
      </w:tblPr>
      <w:tblGrid>
        <w:gridCol w:w="2790"/>
        <w:gridCol w:w="2880"/>
        <w:gridCol w:w="3690"/>
        <w:gridCol w:w="2520"/>
        <w:gridCol w:w="2190"/>
      </w:tblGrid>
      <w:tr w:rsidR="556BDFDC" w:rsidTr="606FCC11" w14:paraId="62E4921F">
        <w:tc>
          <w:tcPr>
            <w:tcW w:w="2790" w:type="dxa"/>
            <w:tcMar/>
          </w:tcPr>
          <w:p w:rsidR="556BDFDC" w:rsidP="606FCC11" w:rsidRDefault="556BDFDC" w14:paraId="69C518BC" w14:noSpellErr="1" w14:textId="2F637A62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06FCC11" w:rsidR="606FCC11">
              <w:rPr>
                <w:b w:val="1"/>
                <w:bCs w:val="1"/>
                <w:sz w:val="28"/>
                <w:szCs w:val="28"/>
              </w:rPr>
              <w:t>American Fire Sprinkler Association Scholarships</w:t>
            </w:r>
          </w:p>
        </w:tc>
        <w:tc>
          <w:tcPr>
            <w:tcW w:w="2880" w:type="dxa"/>
            <w:tcMar/>
          </w:tcPr>
          <w:p w:rsidR="556BDFDC" w:rsidP="556BDFDC" w:rsidRDefault="556BDFDC" w14:paraId="40E40193" w14:noSpellErr="1" w14:textId="086C77AB">
            <w:pPr>
              <w:pStyle w:val="Normal"/>
            </w:pPr>
            <w:r w:rsidR="606FCC11">
              <w:rPr/>
              <w:t>10 $2,000 winners</w:t>
            </w:r>
          </w:p>
        </w:tc>
        <w:tc>
          <w:tcPr>
            <w:tcW w:w="3690" w:type="dxa"/>
            <w:tcMar/>
          </w:tcPr>
          <w:p w:rsidR="556BDFDC" w:rsidP="606FCC11" w:rsidRDefault="556BDFDC" w14:noSpellErr="1" w14:paraId="6AA1C5F7" w14:textId="667FD9C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="606FCC11">
              <w:rPr/>
              <w:t>Applications for High School Seniors</w:t>
            </w:r>
          </w:p>
          <w:p w:rsidR="556BDFDC" w:rsidP="606FCC11" w:rsidRDefault="556BDFDC" w14:paraId="1A08D305" w14:textId="6ECBBE02">
            <w:pPr>
              <w:pStyle w:val="ListParagraph"/>
              <w:numPr>
                <w:ilvl w:val="0"/>
                <w:numId w:val="29"/>
              </w:numPr>
              <w:rPr>
                <w:color w:val="000000" w:themeColor="text1" w:themeTint="FF" w:themeShade="FF"/>
                <w:sz w:val="21"/>
                <w:szCs w:val="21"/>
              </w:rPr>
            </w:pPr>
            <w:r w:rsidRPr="606FCC11" w:rsidR="606FCC11">
              <w:rPr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Scholarship funds are payable to the winner’s college/university or certified trade school in the United States; winner must enroll for classes beginning no later than</w:t>
            </w:r>
            <w:r w:rsidRPr="606FCC11" w:rsidR="606FCC11">
              <w:rPr>
                <w:b w:val="1"/>
                <w:bCs w:val="1"/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>Fall 2019 session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>.</w:t>
            </w:r>
          </w:p>
          <w:p w:rsidR="556BDFDC" w:rsidP="606FCC11" w:rsidRDefault="556BDFDC" w14:paraId="0CBC572D" w14:noSpellErr="1" w14:textId="64E091D8">
            <w:pPr>
              <w:pStyle w:val="ListParagraph"/>
              <w:numPr>
                <w:ilvl w:val="0"/>
                <w:numId w:val="29"/>
              </w:numPr>
              <w:spacing w:line="345" w:lineRule="exact"/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</w:pPr>
            <w:r w:rsidRPr="606FCC11" w:rsidR="606FCC11">
              <w:rPr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Winner selection is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>NOT</w:t>
            </w:r>
            <w:r w:rsidRPr="606FCC11" w:rsidR="606FCC11">
              <w:rPr>
                <w:noProof w:val="0"/>
                <w:color w:val="FF0000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>based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on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>financial need</w:t>
            </w:r>
            <w:r w:rsidRPr="606FCC11" w:rsidR="606FCC11">
              <w:rPr>
                <w:noProof w:val="0"/>
                <w:color w:val="FF0000"/>
                <w:sz w:val="21"/>
                <w:szCs w:val="21"/>
                <w:lang w:val="en-US"/>
              </w:rPr>
              <w:t xml:space="preserve">,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>GPA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or</w:t>
            </w:r>
            <w:r w:rsidRPr="606FCC11" w:rsidR="606FCC11">
              <w:rPr>
                <w:noProof w:val="0"/>
                <w:color w:val="777777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b w:val="1"/>
                <w:bCs w:val="1"/>
                <w:noProof w:val="0"/>
                <w:color w:val="FF0000"/>
                <w:sz w:val="21"/>
                <w:szCs w:val="21"/>
                <w:lang w:val="en-US"/>
              </w:rPr>
              <w:t xml:space="preserve">demographic          </w:t>
            </w:r>
            <w:r w:rsidRPr="606FCC11" w:rsidR="606FCC11">
              <w:rPr>
                <w:noProof w:val="0"/>
                <w:lang w:val="en-US"/>
              </w:rPr>
              <w:t>criteria</w:t>
            </w:r>
            <w:r w:rsidRPr="606FCC11" w:rsidR="606FCC11">
              <w:rPr>
                <w:noProof w:val="0"/>
                <w:color w:val="777777"/>
                <w:lang w:val="en-US"/>
              </w:rPr>
              <w:t xml:space="preserve">. </w:t>
            </w:r>
          </w:p>
        </w:tc>
        <w:tc>
          <w:tcPr>
            <w:tcW w:w="2520" w:type="dxa"/>
            <w:tcMar/>
          </w:tcPr>
          <w:p w:rsidR="556BDFDC" w:rsidP="606FCC11" w:rsidRDefault="556BDFDC" w14:noSpellErr="1" w14:paraId="59065ADD" w14:textId="1DD09044">
            <w:pPr>
              <w:pStyle w:val="Normal"/>
              <w:spacing w:line="345" w:lineRule="exact"/>
              <w:ind w:left="0"/>
              <w:jc w:val="center"/>
            </w:pPr>
            <w:r w:rsidRPr="606FCC11" w:rsidR="606FCC11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  <w:t xml:space="preserve">Scholarship entries are </w:t>
            </w:r>
            <w:r w:rsidRPr="606FCC11" w:rsidR="606FCC11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US"/>
              </w:rPr>
              <w:t>ONLY</w:t>
            </w:r>
            <w:r w:rsidRPr="606FCC11" w:rsidR="606FCC11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  <w:t xml:space="preserve"> </w:t>
            </w:r>
            <w:r w:rsidRPr="606FCC11" w:rsidR="606FCC11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US"/>
              </w:rPr>
              <w:t>accepted online</w:t>
            </w:r>
            <w:r w:rsidRPr="606FCC11" w:rsidR="606FCC11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  <w:t xml:space="preserve"> through the AFSA scholarship web site (</w:t>
            </w:r>
            <w:hyperlink>
              <w:r w:rsidRPr="606FCC11" w:rsidR="606FCC11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1"/>
                  <w:szCs w:val="21"/>
                  <w:lang w:val="en-US"/>
                </w:rPr>
                <w:t>www.afsascholarship.org</w:t>
              </w:r>
            </w:hyperlink>
            <w:r w:rsidRPr="606FCC11" w:rsidR="606FCC11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  <w:t>).</w:t>
            </w:r>
          </w:p>
          <w:p w:rsidR="556BDFDC" w:rsidP="556BDFDC" w:rsidRDefault="556BDFDC" w14:paraId="1933FDCF" w14:textId="73F3CEC9">
            <w:pPr>
              <w:pStyle w:val="Normal"/>
            </w:pPr>
          </w:p>
        </w:tc>
        <w:tc>
          <w:tcPr>
            <w:tcW w:w="2190" w:type="dxa"/>
            <w:tcMar/>
          </w:tcPr>
          <w:p w:rsidR="556BDFDC" w:rsidP="556BDFDC" w:rsidRDefault="556BDFDC" w14:paraId="72F9FDC8" w14:noSpellErr="1" w14:textId="269E9DF4">
            <w:pPr>
              <w:pStyle w:val="Normal"/>
            </w:pPr>
            <w:r w:rsidR="606FCC11">
              <w:rPr/>
              <w:t>April 1,2019</w:t>
            </w:r>
          </w:p>
        </w:tc>
      </w:tr>
    </w:tbl>
    <w:p w:rsidR="556BDFDC" w:rsidP="556BDFDC" w:rsidRDefault="556BDFDC" w14:paraId="23ABED01" w14:textId="47CBED02">
      <w:pPr>
        <w:pStyle w:val="Normal"/>
      </w:pPr>
    </w:p>
    <w:p w:rsidR="556BDFDC" w:rsidP="556BDFDC" w:rsidRDefault="556BDFDC" w14:paraId="3B545940" w14:textId="000DFEE2">
      <w:pPr>
        <w:pStyle w:val="Normal"/>
      </w:pPr>
    </w:p>
    <w:p w:rsidR="556BDFDC" w:rsidP="556BDFDC" w:rsidRDefault="556BDFDC" w14:paraId="071E0F4A" w14:textId="12757289">
      <w:pPr>
        <w:pStyle w:val="Normal"/>
      </w:pPr>
    </w:p>
    <w:p w:rsidR="606FCC11" w:rsidP="606FCC11" w:rsidRDefault="606FCC11" w14:paraId="46488E5D" w14:textId="478E67C5">
      <w:pPr>
        <w:pStyle w:val="Normal"/>
      </w:pPr>
    </w:p>
    <w:p w:rsidR="606FCC11" w:rsidP="606FCC11" w:rsidRDefault="606FCC11" w14:paraId="5025EC5F" w14:textId="10E1073E">
      <w:pPr>
        <w:pStyle w:val="Normal"/>
      </w:pPr>
    </w:p>
    <w:p w:rsidR="606FCC11" w:rsidP="606FCC11" w:rsidRDefault="606FCC11" w14:paraId="173B5515" w14:textId="049DACD6">
      <w:pPr>
        <w:pStyle w:val="Normal"/>
      </w:pPr>
    </w:p>
    <w:p w:rsidR="606FCC11" w:rsidP="606FCC11" w:rsidRDefault="606FCC11" w14:paraId="2CFBBF60" w14:textId="19D25F8D">
      <w:pPr>
        <w:pStyle w:val="Normal"/>
      </w:pPr>
    </w:p>
    <w:p w:rsidR="606FCC11" w:rsidP="606FCC11" w:rsidRDefault="606FCC11" w14:paraId="6954B988" w14:textId="530670E6">
      <w:pPr>
        <w:pStyle w:val="Normal"/>
      </w:pPr>
    </w:p>
    <w:p w:rsidR="606FCC11" w:rsidP="606FCC11" w:rsidRDefault="606FCC11" w14:paraId="358D08B4" w14:textId="1EBDCE56">
      <w:pPr>
        <w:pStyle w:val="Normal"/>
      </w:pP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2790"/>
        <w:gridCol w:w="2880"/>
        <w:gridCol w:w="3690"/>
        <w:gridCol w:w="2520"/>
        <w:gridCol w:w="2190"/>
      </w:tblGrid>
      <w:tr w:rsidR="606FCC11" w:rsidTr="606FCC11" w14:paraId="49D15CF8">
        <w:tc>
          <w:tcPr>
            <w:tcW w:w="2790" w:type="dxa"/>
            <w:tcMar/>
          </w:tcPr>
          <w:p w:rsidR="606FCC11" w:rsidP="606FCC11" w:rsidRDefault="606FCC11" w14:noSpellErr="1" w14:paraId="7F2AE8BF" w14:textId="59881D7A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606FCC11" w:rsidR="606FCC11">
              <w:rPr>
                <w:b w:val="1"/>
                <w:bCs w:val="1"/>
                <w:sz w:val="28"/>
                <w:szCs w:val="28"/>
              </w:rPr>
              <w:t>Courage to Grow Scholarship</w:t>
            </w:r>
          </w:p>
        </w:tc>
        <w:tc>
          <w:tcPr>
            <w:tcW w:w="2880" w:type="dxa"/>
            <w:tcMar/>
          </w:tcPr>
          <w:p w:rsidR="606FCC11" w:rsidP="606FCC11" w:rsidRDefault="606FCC11" w14:noSpellErr="1" w14:paraId="14CA9C7E" w14:textId="00175949">
            <w:pPr>
              <w:pStyle w:val="Normal"/>
            </w:pPr>
            <w:r w:rsidR="606FCC11">
              <w:rPr/>
              <w:t>1 $500 monthly winner (12 per year)</w:t>
            </w:r>
          </w:p>
        </w:tc>
        <w:tc>
          <w:tcPr>
            <w:tcW w:w="3690" w:type="dxa"/>
            <w:tcMar/>
          </w:tcPr>
          <w:p w:rsidR="606FCC11" w:rsidP="606FCC11" w:rsidRDefault="606FCC11" w14:noSpellErr="1" w14:paraId="18ACD7F6" w14:textId="1506093C">
            <w:pPr>
              <w:pStyle w:val="ListParagraph"/>
              <w:numPr>
                <w:ilvl w:val="0"/>
                <w:numId w:val="29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606FCC11">
              <w:rPr/>
              <w:t>Monthly Scholarships for juniors and seniors</w:t>
            </w:r>
          </w:p>
          <w:p w:rsidR="606FCC11" w:rsidP="606FCC11" w:rsidRDefault="606FCC11" w14:noSpellErr="1" w14:paraId="45B0F273" w14:textId="469186DA">
            <w:pPr>
              <w:pStyle w:val="ListParagraph"/>
              <w:numPr>
                <w:ilvl w:val="0"/>
                <w:numId w:val="29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606FCC11">
              <w:rPr/>
              <w:t>Minimum GPA of 2.5</w:t>
            </w:r>
          </w:p>
          <w:p w:rsidR="606FCC11" w:rsidP="606FCC11" w:rsidRDefault="606FCC11" w14:noSpellErr="1" w14:paraId="1A3E413A" w14:textId="767437A3">
            <w:pPr>
              <w:pStyle w:val="ListParagraph"/>
              <w:numPr>
                <w:ilvl w:val="0"/>
                <w:numId w:val="29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606FCC11">
              <w:rPr/>
              <w:t xml:space="preserve">Student submits a </w:t>
            </w:r>
            <w:proofErr w:type="gramStart"/>
            <w:r w:rsidR="606FCC11">
              <w:rPr/>
              <w:t>250 word</w:t>
            </w:r>
            <w:proofErr w:type="gramEnd"/>
            <w:r w:rsidR="606FCC11">
              <w:rPr/>
              <w:t xml:space="preserve"> response to why they should receive these funds.</w:t>
            </w:r>
          </w:p>
          <w:p w:rsidR="606FCC11" w:rsidP="606FCC11" w:rsidRDefault="606FCC11" w14:noSpellErr="1" w14:paraId="19C87248" w14:textId="3D52A88B">
            <w:pPr>
              <w:pStyle w:val="ListParagraph"/>
              <w:numPr>
                <w:ilvl w:val="0"/>
                <w:numId w:val="29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606FCC11">
              <w:rPr/>
              <w:t>Winner is selected at the end of each month</w:t>
            </w:r>
          </w:p>
        </w:tc>
        <w:tc>
          <w:tcPr>
            <w:tcW w:w="2520" w:type="dxa"/>
            <w:tcMar/>
          </w:tcPr>
          <w:p w:rsidR="606FCC11" w:rsidP="606FCC11" w:rsidRDefault="606FCC11" w14:noSpellErr="1" w14:paraId="4706DFD3" w14:textId="025F0210">
            <w:pPr>
              <w:pStyle w:val="Normal"/>
              <w:spacing w:line="345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</w:pPr>
            <w:r w:rsidRPr="606FCC11" w:rsidR="606FCC11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en-US"/>
              </w:rPr>
              <w:t xml:space="preserve">Apply online at: </w:t>
            </w:r>
            <w:hyperlink r:id="R6910f200a5d94e9e">
              <w:r w:rsidRPr="606FCC11" w:rsidR="606FCC11">
                <w:rPr>
                  <w:rStyle w:val="Hyperlink"/>
                  <w:rFonts w:ascii="Calibri" w:hAnsi="Calibri" w:eastAsia="Calibri" w:cs="Calibri"/>
                  <w:noProof w:val="0"/>
                  <w:sz w:val="21"/>
                  <w:szCs w:val="21"/>
                  <w:lang w:val="en-US"/>
                </w:rPr>
                <w:t>https://www.couragetogrowscholarship.com/</w:t>
              </w:r>
            </w:hyperlink>
          </w:p>
          <w:p w:rsidR="606FCC11" w:rsidP="606FCC11" w:rsidRDefault="606FCC11" w14:paraId="2B956EB1" w14:textId="2C66FED7">
            <w:pPr>
              <w:pStyle w:val="Normal"/>
              <w:spacing w:line="345" w:lineRule="exact"/>
              <w:ind w:left="0"/>
              <w:jc w:val="left"/>
              <w:rPr>
                <w:rFonts w:ascii="Calibri" w:hAnsi="Calibri" w:eastAsia="Calibri" w:cs="Calibri"/>
                <w:noProof w:val="0"/>
                <w:sz w:val="21"/>
                <w:szCs w:val="21"/>
                <w:lang w:val="en-US"/>
              </w:rPr>
            </w:pPr>
          </w:p>
        </w:tc>
        <w:tc>
          <w:tcPr>
            <w:tcW w:w="2190" w:type="dxa"/>
            <w:tcMar/>
          </w:tcPr>
          <w:p w:rsidR="606FCC11" w:rsidP="606FCC11" w:rsidRDefault="606FCC11" w14:paraId="6811394C" w14:textId="6E4A7248">
            <w:pPr>
              <w:pStyle w:val="Normal"/>
            </w:pPr>
            <w:r w:rsidR="606FCC11">
              <w:rPr/>
              <w:t>Varies</w:t>
            </w:r>
          </w:p>
        </w:tc>
      </w:tr>
    </w:tbl>
    <w:p w:rsidR="606FCC11" w:rsidP="606FCC11" w:rsidRDefault="606FCC11" w14:paraId="1247BAFD" w14:textId="23DA366E">
      <w:pPr>
        <w:pStyle w:val="Normal"/>
      </w:pPr>
    </w:p>
    <w:sectPr w:rsidRPr="00633CCA" w:rsidR="00AA5513" w:rsidSect="009C2EC1">
      <w:headerReference w:type="default" r:id="rId37"/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EB" w:rsidP="00C958B6" w:rsidRDefault="008267EB" w14:paraId="4FF0BAA7" w14:textId="77777777">
      <w:pPr>
        <w:spacing w:after="0" w:line="240" w:lineRule="auto"/>
      </w:pPr>
      <w:r>
        <w:separator/>
      </w:r>
    </w:p>
  </w:endnote>
  <w:endnote w:type="continuationSeparator" w:id="0">
    <w:p w:rsidR="008267EB" w:rsidP="00C958B6" w:rsidRDefault="008267EB" w14:paraId="5909A7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ty Bold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604" w:rsidRDefault="00E95604" w14:paraId="31F0FBF2" w14:textId="26C88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604" w:rsidRDefault="00E95604" w14:paraId="4F77B5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EB" w:rsidP="00C958B6" w:rsidRDefault="008267EB" w14:paraId="68123DE6" w14:textId="77777777">
      <w:pPr>
        <w:spacing w:after="0" w:line="240" w:lineRule="auto"/>
      </w:pPr>
      <w:r>
        <w:separator/>
      </w:r>
    </w:p>
  </w:footnote>
  <w:footnote w:type="continuationSeparator" w:id="0">
    <w:p w:rsidR="008267EB" w:rsidP="00C958B6" w:rsidRDefault="008267EB" w14:paraId="339E8F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04" w:rsidP="00F02556" w:rsidRDefault="00E95604" w14:paraId="7B1F03D6" w14:textId="77777777">
    <w:pPr>
      <w:pStyle w:val="Header"/>
      <w:tabs>
        <w:tab w:val="left" w:pos="5850"/>
        <w:tab w:val="left" w:pos="6210"/>
        <w:tab w:val="left" w:pos="6300"/>
        <w:tab w:val="left" w:pos="11314"/>
      </w:tabs>
      <w:ind w:right="-540"/>
      <w:rPr>
        <w:rFonts w:ascii="City Bold" w:hAnsi="City Bold"/>
        <w:b/>
        <w:color w:val="000080"/>
        <w:sz w:val="44"/>
        <w:szCs w:val="44"/>
      </w:rPr>
    </w:pPr>
    <w:r w:rsidRPr="0092377E">
      <w:rPr>
        <w:rFonts w:ascii="City Bold" w:hAnsi="City Bold"/>
        <w:b/>
        <w:color w:val="000080"/>
        <w:sz w:val="56"/>
        <w:szCs w:val="44"/>
      </w:rPr>
      <w:t>PIUS XI CATHOLIC HIGH SCHOOL</w:t>
    </w:r>
    <w:r>
      <w:rPr>
        <w:rFonts w:ascii="City Bold" w:hAnsi="City Bold"/>
        <w:b/>
        <w:color w:val="000080"/>
        <w:sz w:val="56"/>
        <w:szCs w:val="44"/>
      </w:rPr>
      <w:tab/>
    </w:r>
  </w:p>
  <w:p w:rsidRPr="00633CCA" w:rsidR="00E95604" w:rsidP="00633CCA" w:rsidRDefault="00E95604" w14:paraId="6FE31B4F" w14:textId="0274F1DC">
    <w:pPr>
      <w:pStyle w:val="Header"/>
      <w:tabs>
        <w:tab w:val="left" w:pos="5850"/>
        <w:tab w:val="left" w:pos="6210"/>
        <w:tab w:val="left" w:pos="6300"/>
      </w:tabs>
      <w:ind w:right="-540"/>
      <w:jc w:val="right"/>
      <w:rPr>
        <w:rFonts w:ascii="City Bold" w:hAnsi="City Bold"/>
        <w:b/>
        <w:sz w:val="44"/>
        <w:szCs w:val="44"/>
      </w:rPr>
    </w:pPr>
    <w:r>
      <w:rPr>
        <w:rFonts w:ascii="City Bold" w:hAnsi="City Bold"/>
        <w:b/>
        <w:sz w:val="44"/>
        <w:szCs w:val="44"/>
      </w:rPr>
      <w:t>2018/2019</w:t>
    </w:r>
  </w:p>
  <w:p w:rsidRPr="00E45D88" w:rsidR="00E95604" w:rsidP="009C2EC1" w:rsidRDefault="00E95604" w14:paraId="769B8C20" w14:textId="77777777">
    <w:pPr>
      <w:pStyle w:val="Header"/>
      <w:tabs>
        <w:tab w:val="left" w:pos="5850"/>
        <w:tab w:val="left" w:pos="6210"/>
        <w:tab w:val="left" w:pos="6300"/>
      </w:tabs>
      <w:ind w:right="-540"/>
      <w:jc w:val="center"/>
      <w:rPr>
        <w:b/>
        <w:color w:val="000080"/>
        <w:sz w:val="48"/>
        <w:szCs w:val="48"/>
      </w:rPr>
    </w:pPr>
    <w:r>
      <w:rPr>
        <w:rFonts w:ascii="Gill Sans MT" w:hAnsi="Gill Sans MT"/>
        <w:b/>
        <w:sz w:val="36"/>
        <w:szCs w:val="36"/>
      </w:rPr>
      <w:t xml:space="preserve">COLLEGE </w:t>
    </w:r>
    <w:r w:rsidRPr="00F63614">
      <w:rPr>
        <w:rFonts w:ascii="Gill Sans MT" w:hAnsi="Gill Sans MT"/>
        <w:b/>
        <w:sz w:val="36"/>
        <w:szCs w:val="36"/>
      </w:rPr>
      <w:t>SCHOLARSHIP 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C8025F"/>
    <w:multiLevelType w:val="hybridMultilevel"/>
    <w:tmpl w:val="B4023CCE"/>
    <w:lvl w:ilvl="0" w:tplc="1E1C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657B2"/>
    <w:multiLevelType w:val="hybridMultilevel"/>
    <w:tmpl w:val="00F04C8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CB7EC3"/>
    <w:multiLevelType w:val="hybridMultilevel"/>
    <w:tmpl w:val="AE1024B0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0EE2A20"/>
    <w:multiLevelType w:val="hybridMultilevel"/>
    <w:tmpl w:val="B4FE20A6"/>
    <w:lvl w:ilvl="0" w:tplc="5AD04F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F5333"/>
    <w:multiLevelType w:val="hybridMultilevel"/>
    <w:tmpl w:val="D6D2ACD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5151D"/>
    <w:multiLevelType w:val="hybridMultilevel"/>
    <w:tmpl w:val="077A1D86"/>
    <w:lvl w:ilvl="0" w:tplc="92F8CC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223A3"/>
    <w:multiLevelType w:val="hybridMultilevel"/>
    <w:tmpl w:val="D62CE854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5190A6D"/>
    <w:multiLevelType w:val="hybridMultilevel"/>
    <w:tmpl w:val="182804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D9C23C1"/>
    <w:multiLevelType w:val="hybridMultilevel"/>
    <w:tmpl w:val="4768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0E59"/>
    <w:multiLevelType w:val="hybridMultilevel"/>
    <w:tmpl w:val="0CBE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D82"/>
    <w:multiLevelType w:val="hybridMultilevel"/>
    <w:tmpl w:val="7E8C334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624884"/>
    <w:multiLevelType w:val="hybridMultilevel"/>
    <w:tmpl w:val="4C4E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61D"/>
    <w:multiLevelType w:val="hybridMultilevel"/>
    <w:tmpl w:val="55DC687A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3A32515"/>
    <w:multiLevelType w:val="hybridMultilevel"/>
    <w:tmpl w:val="20FCA4DE"/>
    <w:lvl w:ilvl="0" w:tplc="FEF45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6C2F29"/>
    <w:multiLevelType w:val="hybridMultilevel"/>
    <w:tmpl w:val="E10C276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51411B"/>
    <w:multiLevelType w:val="hybridMultilevel"/>
    <w:tmpl w:val="CE10B3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430C4A"/>
    <w:multiLevelType w:val="hybridMultilevel"/>
    <w:tmpl w:val="1140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>
    <w:abstractNumId w:val="7"/>
  </w:num>
  <w:num w:numId="2">
    <w:abstractNumId w:val="2"/>
  </w:num>
  <w:num w:numId="3">
    <w:abstractNumId w:val="11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NDczNjMwMjS0NDVU0lEKTi0uzszPAykwNKgFADnowLotAAAA"/>
  </w:docVars>
  <w:rsids>
    <w:rsidRoot w:val="00E629E5"/>
    <w:rsid w:val="0000480D"/>
    <w:rsid w:val="0001720F"/>
    <w:rsid w:val="00020AD2"/>
    <w:rsid w:val="00021702"/>
    <w:rsid w:val="00030939"/>
    <w:rsid w:val="00053FA8"/>
    <w:rsid w:val="000710E5"/>
    <w:rsid w:val="00080E59"/>
    <w:rsid w:val="0008604C"/>
    <w:rsid w:val="00092D9E"/>
    <w:rsid w:val="00094867"/>
    <w:rsid w:val="000A7476"/>
    <w:rsid w:val="000B37CA"/>
    <w:rsid w:val="00113ACB"/>
    <w:rsid w:val="00147206"/>
    <w:rsid w:val="00167672"/>
    <w:rsid w:val="001718F2"/>
    <w:rsid w:val="00175E5D"/>
    <w:rsid w:val="00181E29"/>
    <w:rsid w:val="0019065E"/>
    <w:rsid w:val="001A257E"/>
    <w:rsid w:val="001D2DC6"/>
    <w:rsid w:val="001E536E"/>
    <w:rsid w:val="001F2EE0"/>
    <w:rsid w:val="0020025C"/>
    <w:rsid w:val="00200BEE"/>
    <w:rsid w:val="0021790C"/>
    <w:rsid w:val="00223A25"/>
    <w:rsid w:val="0025523E"/>
    <w:rsid w:val="00267D79"/>
    <w:rsid w:val="002749C9"/>
    <w:rsid w:val="00280CF0"/>
    <w:rsid w:val="00287B75"/>
    <w:rsid w:val="0029638F"/>
    <w:rsid w:val="002D52F3"/>
    <w:rsid w:val="002F4A48"/>
    <w:rsid w:val="002F6AC4"/>
    <w:rsid w:val="003147EF"/>
    <w:rsid w:val="0035237C"/>
    <w:rsid w:val="003974E3"/>
    <w:rsid w:val="003A20AE"/>
    <w:rsid w:val="003D1D94"/>
    <w:rsid w:val="003E2E43"/>
    <w:rsid w:val="003E4EDC"/>
    <w:rsid w:val="003E53FA"/>
    <w:rsid w:val="003E55AE"/>
    <w:rsid w:val="004032B7"/>
    <w:rsid w:val="00426611"/>
    <w:rsid w:val="004275C2"/>
    <w:rsid w:val="0043151D"/>
    <w:rsid w:val="004342E7"/>
    <w:rsid w:val="00435A05"/>
    <w:rsid w:val="00446751"/>
    <w:rsid w:val="004554B1"/>
    <w:rsid w:val="0045704E"/>
    <w:rsid w:val="00461762"/>
    <w:rsid w:val="004670E5"/>
    <w:rsid w:val="00477F63"/>
    <w:rsid w:val="004971D6"/>
    <w:rsid w:val="004A7719"/>
    <w:rsid w:val="004B0ECB"/>
    <w:rsid w:val="004C62A2"/>
    <w:rsid w:val="005014A1"/>
    <w:rsid w:val="00517824"/>
    <w:rsid w:val="00535172"/>
    <w:rsid w:val="005379D7"/>
    <w:rsid w:val="00544AAE"/>
    <w:rsid w:val="00544E29"/>
    <w:rsid w:val="00594972"/>
    <w:rsid w:val="005B3527"/>
    <w:rsid w:val="005C6915"/>
    <w:rsid w:val="005F25D0"/>
    <w:rsid w:val="005F79DE"/>
    <w:rsid w:val="00603F55"/>
    <w:rsid w:val="00606660"/>
    <w:rsid w:val="00615012"/>
    <w:rsid w:val="00617781"/>
    <w:rsid w:val="00625950"/>
    <w:rsid w:val="0063289C"/>
    <w:rsid w:val="00633CCA"/>
    <w:rsid w:val="00687E16"/>
    <w:rsid w:val="006C2B31"/>
    <w:rsid w:val="006C4C9D"/>
    <w:rsid w:val="006D1A7C"/>
    <w:rsid w:val="006D2ED3"/>
    <w:rsid w:val="006F1540"/>
    <w:rsid w:val="007012E8"/>
    <w:rsid w:val="007037A8"/>
    <w:rsid w:val="007349AC"/>
    <w:rsid w:val="00743D28"/>
    <w:rsid w:val="00761195"/>
    <w:rsid w:val="0076459C"/>
    <w:rsid w:val="007848CF"/>
    <w:rsid w:val="00792543"/>
    <w:rsid w:val="007A4466"/>
    <w:rsid w:val="007B663B"/>
    <w:rsid w:val="007C0628"/>
    <w:rsid w:val="007C591B"/>
    <w:rsid w:val="007F6155"/>
    <w:rsid w:val="00800B56"/>
    <w:rsid w:val="008065DC"/>
    <w:rsid w:val="00813FD7"/>
    <w:rsid w:val="008267EB"/>
    <w:rsid w:val="00830135"/>
    <w:rsid w:val="00850AC2"/>
    <w:rsid w:val="00867AD6"/>
    <w:rsid w:val="00875AA1"/>
    <w:rsid w:val="008805EA"/>
    <w:rsid w:val="008A4C8E"/>
    <w:rsid w:val="008C3512"/>
    <w:rsid w:val="008F0214"/>
    <w:rsid w:val="008F2239"/>
    <w:rsid w:val="009029E2"/>
    <w:rsid w:val="009203E0"/>
    <w:rsid w:val="00925D60"/>
    <w:rsid w:val="00926691"/>
    <w:rsid w:val="00937A9A"/>
    <w:rsid w:val="00944146"/>
    <w:rsid w:val="00977CD9"/>
    <w:rsid w:val="009973BC"/>
    <w:rsid w:val="009C2EC1"/>
    <w:rsid w:val="009D0FD2"/>
    <w:rsid w:val="009D415F"/>
    <w:rsid w:val="009E2EA8"/>
    <w:rsid w:val="009F5700"/>
    <w:rsid w:val="00A12C95"/>
    <w:rsid w:val="00A1532E"/>
    <w:rsid w:val="00A23018"/>
    <w:rsid w:val="00A42C78"/>
    <w:rsid w:val="00A450F9"/>
    <w:rsid w:val="00A658B5"/>
    <w:rsid w:val="00A74255"/>
    <w:rsid w:val="00A85972"/>
    <w:rsid w:val="00A900B7"/>
    <w:rsid w:val="00AA09A5"/>
    <w:rsid w:val="00AA5513"/>
    <w:rsid w:val="00AA66C4"/>
    <w:rsid w:val="00AA7C07"/>
    <w:rsid w:val="00AB00A5"/>
    <w:rsid w:val="00AB13A4"/>
    <w:rsid w:val="00AD2D06"/>
    <w:rsid w:val="00AD68C1"/>
    <w:rsid w:val="00AF4206"/>
    <w:rsid w:val="00B021C5"/>
    <w:rsid w:val="00B21BA0"/>
    <w:rsid w:val="00B259C6"/>
    <w:rsid w:val="00B579AF"/>
    <w:rsid w:val="00B84863"/>
    <w:rsid w:val="00B92857"/>
    <w:rsid w:val="00B972A3"/>
    <w:rsid w:val="00BA4964"/>
    <w:rsid w:val="00BB0137"/>
    <w:rsid w:val="00BB6930"/>
    <w:rsid w:val="00BF0DC6"/>
    <w:rsid w:val="00C115C7"/>
    <w:rsid w:val="00C23182"/>
    <w:rsid w:val="00C26667"/>
    <w:rsid w:val="00C30E00"/>
    <w:rsid w:val="00C3331F"/>
    <w:rsid w:val="00C370A9"/>
    <w:rsid w:val="00C51F27"/>
    <w:rsid w:val="00C569CC"/>
    <w:rsid w:val="00C612D4"/>
    <w:rsid w:val="00C726C2"/>
    <w:rsid w:val="00C72B88"/>
    <w:rsid w:val="00C90441"/>
    <w:rsid w:val="00C958B6"/>
    <w:rsid w:val="00C97146"/>
    <w:rsid w:val="00CD7F25"/>
    <w:rsid w:val="00D04E31"/>
    <w:rsid w:val="00D105E1"/>
    <w:rsid w:val="00D106C8"/>
    <w:rsid w:val="00D126C7"/>
    <w:rsid w:val="00D22178"/>
    <w:rsid w:val="00D235F4"/>
    <w:rsid w:val="00D322F2"/>
    <w:rsid w:val="00D332B7"/>
    <w:rsid w:val="00D443B9"/>
    <w:rsid w:val="00D44486"/>
    <w:rsid w:val="00D57638"/>
    <w:rsid w:val="00D7040D"/>
    <w:rsid w:val="00D91F23"/>
    <w:rsid w:val="00DA3E5A"/>
    <w:rsid w:val="00DB2D4D"/>
    <w:rsid w:val="00DC16FA"/>
    <w:rsid w:val="00DE5803"/>
    <w:rsid w:val="00DF55A4"/>
    <w:rsid w:val="00E205BD"/>
    <w:rsid w:val="00E45CAF"/>
    <w:rsid w:val="00E629E5"/>
    <w:rsid w:val="00E63B48"/>
    <w:rsid w:val="00E74FFD"/>
    <w:rsid w:val="00E82A5D"/>
    <w:rsid w:val="00E84F00"/>
    <w:rsid w:val="00E95604"/>
    <w:rsid w:val="00E96B76"/>
    <w:rsid w:val="00EA1FFC"/>
    <w:rsid w:val="00EA3E06"/>
    <w:rsid w:val="00EA71A4"/>
    <w:rsid w:val="00EB4D9D"/>
    <w:rsid w:val="00EC6295"/>
    <w:rsid w:val="00ED0256"/>
    <w:rsid w:val="00ED4E8A"/>
    <w:rsid w:val="00F02556"/>
    <w:rsid w:val="00F42F8F"/>
    <w:rsid w:val="00F46416"/>
    <w:rsid w:val="00F75416"/>
    <w:rsid w:val="00F80FD7"/>
    <w:rsid w:val="00F84BA4"/>
    <w:rsid w:val="00FB2EBC"/>
    <w:rsid w:val="00FC414F"/>
    <w:rsid w:val="00FD2EAC"/>
    <w:rsid w:val="00FF1BBD"/>
    <w:rsid w:val="10201841"/>
    <w:rsid w:val="2DC58639"/>
    <w:rsid w:val="2F598B6C"/>
    <w:rsid w:val="3514AF24"/>
    <w:rsid w:val="556BDFDC"/>
    <w:rsid w:val="606FCC11"/>
    <w:rsid w:val="7543E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62C4"/>
  <w15:docId w15:val="{19B4A59A-AF72-43F7-A78F-6EBBFD6F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9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9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9E5"/>
  </w:style>
  <w:style w:type="paragraph" w:styleId="Footer">
    <w:name w:val="footer"/>
    <w:basedOn w:val="Normal"/>
    <w:link w:val="FooterChar"/>
    <w:uiPriority w:val="99"/>
    <w:unhideWhenUsed/>
    <w:rsid w:val="00E629E5"/>
    <w:pPr>
      <w:tabs>
        <w:tab w:val="center" w:pos="4680"/>
        <w:tab w:val="right" w:pos="9360"/>
      </w:tabs>
      <w:spacing w:after="0" w:line="240" w:lineRule="auto"/>
    </w:pPr>
    <w:rPr>
      <w:rFonts w:ascii="Sylfaen" w:hAnsi="Sylfaen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E629E5"/>
    <w:rPr>
      <w:rFonts w:ascii="Sylfaen" w:hAnsi="Sylfaen" w:eastAsia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920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B88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1790C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2B7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147206"/>
  </w:style>
  <w:style w:type="paragraph" w:styleId="gmail-msonormal" w:customStyle="1">
    <w:name w:val="gmail-msonormal"/>
    <w:basedOn w:val="Normal"/>
    <w:uiPriority w:val="99"/>
    <w:rsid w:val="00F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42E7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on.org/scholarships/samsung" TargetMode="External" Id="rId26" /><Relationship Type="http://schemas.openxmlformats.org/officeDocument/2006/relationships/fontTable" Target="fontTable.xml" Id="rId39" /><Relationship Type="http://schemas.openxmlformats.org/officeDocument/2006/relationships/endnotes" Target="endnotes.xml" Id="rId7" /><Relationship Type="http://schemas.openxmlformats.org/officeDocument/2006/relationships/hyperlink" Target="http://www.8and40.org/programs/nurses-scholarship" TargetMode="External" Id="rId25" /><Relationship Type="http://schemas.openxmlformats.org/officeDocument/2006/relationships/footer" Target="footer1.xml" Id="rId38" /><Relationship Type="http://schemas.openxmlformats.org/officeDocument/2006/relationships/numbering" Target="numbering.xml" Id="rId2" /><Relationship Type="http://schemas.openxmlformats.org/officeDocument/2006/relationships/hyperlink" Target="mailto:weopscholarship.milwaukee@dpi.wi.gov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carid.com/scholarships.html" TargetMode="External" Id="rId11" /><Relationship Type="http://schemas.openxmlformats.org/officeDocument/2006/relationships/hyperlink" Target="mailto:lasecretair@8and40.org" TargetMode="External" Id="rId24" /><Relationship Type="http://schemas.openxmlformats.org/officeDocument/2006/relationships/hyperlink" Target="http://www.nmu.edu/scholarship" TargetMode="External" Id="rId32" /><Relationship Type="http://schemas.openxmlformats.org/officeDocument/2006/relationships/header" Target="header1.xml" Id="rId37" /><Relationship Type="http://schemas.openxmlformats.org/officeDocument/2006/relationships/theme" Target="theme/theme1.xml" Id="rId40" /><Relationship Type="http://schemas.openxmlformats.org/officeDocument/2006/relationships/webSettings" Target="webSettings.xml" Id="rId5" /><Relationship Type="http://schemas.openxmlformats.org/officeDocument/2006/relationships/hyperlink" Target="http://www.naas.org/senior/php" TargetMode="External" Id="rId28" /><Relationship Type="http://schemas.openxmlformats.org/officeDocument/2006/relationships/settings" Target="settings.xml" Id="rId4" /><Relationship Type="http://schemas.openxmlformats.org/officeDocument/2006/relationships/hyperlink" Target="https://www.aynrand.org/students/essay-contests" TargetMode="External" Id="rId22" /><Relationship Type="http://schemas.openxmlformats.org/officeDocument/2006/relationships/hyperlink" Target="http://www.legion.org/scholarships/baseball" TargetMode="External" Id="rId27" /><Relationship Type="http://schemas.openxmlformats.org/officeDocument/2006/relationships/hyperlink" Target="http://www.ltu.edu/apply" TargetMode="External" Id="rId30" /><Relationship Type="http://schemas.openxmlformats.org/officeDocument/2006/relationships/hyperlink" Target="https://www.scholarships.com/MainLI.aspx" TargetMode="External" Id="rId8" /><Relationship Type="http://schemas.openxmlformats.org/officeDocument/2006/relationships/styles" Target="styles.xml" Id="rId3" /><Relationship Type="http://schemas.openxmlformats.org/officeDocument/2006/relationships/glossaryDocument" Target="/word/glossary/document.xml" Id="R702f904bfb1f4b73" /><Relationship Type="http://schemas.openxmlformats.org/officeDocument/2006/relationships/hyperlink" Target="https://docs.google.com/forms/d/e/1FAIpQLSfyzus34Sipt92ZPja7Cq3Y0lGMUzPHp2jDDLMdAe1sTvg6kg/viewform" TargetMode="External" Id="Rc30da649572c4ce5" /><Relationship Type="http://schemas.openxmlformats.org/officeDocument/2006/relationships/hyperlink" Target="https://www.hsf.net/scholarship" TargetMode="External" Id="R2bb9fff47d0849c9" /><Relationship Type="http://schemas.openxmlformats.org/officeDocument/2006/relationships/hyperlink" Target="https://www.marquette.edu/explore/scholarships-engineering.php" TargetMode="External" Id="R9b03a61432dc4ea0" /><Relationship Type="http://schemas.openxmlformats.org/officeDocument/2006/relationships/hyperlink" Target="http://stuckatprom.com/" TargetMode="External" Id="Ree74e94238a64b51" /><Relationship Type="http://schemas.openxmlformats.org/officeDocument/2006/relationships/hyperlink" Target="https://www.couragetogrowscholarship.com/" TargetMode="External" Id="R6910f200a5d94e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4927-bc12-496b-b3e5-ce583f310cb1}"/>
      </w:docPartPr>
      <w:docPartBody>
        <w:p w14:paraId="07275C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8D75-614D-6D47-96D5-BAFEDF7C67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Mrs. Anthony</dc:creator>
  <lastModifiedBy>Ben Fischer</lastModifiedBy>
  <revision>31</revision>
  <lastPrinted>2017-10-06T14:57:00.0000000Z</lastPrinted>
  <dcterms:created xsi:type="dcterms:W3CDTF">2018-10-03T16:11:00.0000000Z</dcterms:created>
  <dcterms:modified xsi:type="dcterms:W3CDTF">2019-02-28T15:34:20.9987808Z</dcterms:modified>
</coreProperties>
</file>